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3E4C" w14:textId="77777777" w:rsidR="000C29B5" w:rsidRDefault="000C29B5" w:rsidP="000C29B5">
      <w:pPr>
        <w:jc w:val="center"/>
        <w:rPr>
          <w:rFonts w:ascii="Cambria" w:hAnsi="Cambria"/>
          <w:sz w:val="28"/>
          <w:szCs w:val="28"/>
          <w:u w:val="single"/>
        </w:rPr>
      </w:pPr>
    </w:p>
    <w:p w14:paraId="23E4D236" w14:textId="77777777" w:rsidR="000C29B5" w:rsidRPr="00DB38F8" w:rsidRDefault="000C29B5" w:rsidP="000C29B5">
      <w:pPr>
        <w:jc w:val="center"/>
        <w:rPr>
          <w:rFonts w:ascii="Cambria" w:hAnsi="Cambria"/>
          <w:sz w:val="24"/>
          <w:szCs w:val="24"/>
        </w:rPr>
      </w:pPr>
      <w:r w:rsidRPr="00DB38F8">
        <w:rPr>
          <w:rFonts w:ascii="Cambria" w:hAnsi="Cambria"/>
          <w:sz w:val="28"/>
          <w:szCs w:val="28"/>
          <w:u w:val="single"/>
        </w:rPr>
        <w:t>Summer Forest Ranger</w:t>
      </w:r>
      <w:r w:rsidRPr="00DB38F8">
        <w:rPr>
          <w:rFonts w:ascii="Cambria" w:hAnsi="Cambria"/>
          <w:sz w:val="28"/>
          <w:szCs w:val="28"/>
        </w:rPr>
        <w:br/>
      </w:r>
      <w:r w:rsidRPr="00DB38F8">
        <w:rPr>
          <w:rFonts w:ascii="Cambria" w:hAnsi="Cambria"/>
          <w:sz w:val="24"/>
          <w:szCs w:val="24"/>
        </w:rPr>
        <w:t>McLean Game Refuge</w:t>
      </w:r>
    </w:p>
    <w:p w14:paraId="1C612AF9" w14:textId="77777777" w:rsidR="000C29B5" w:rsidRPr="00DB38F8" w:rsidRDefault="000C29B5" w:rsidP="000C29B5">
      <w:pPr>
        <w:rPr>
          <w:rFonts w:ascii="Cambria" w:hAnsi="Cambria"/>
          <w:b/>
        </w:rPr>
      </w:pPr>
      <w:r w:rsidRPr="00DB38F8">
        <w:rPr>
          <w:rFonts w:ascii="Cambria" w:hAnsi="Cambria"/>
          <w:b/>
        </w:rPr>
        <w:t>About the Game Refuge:</w:t>
      </w:r>
    </w:p>
    <w:p w14:paraId="56BA65A0" w14:textId="77777777" w:rsidR="000C29B5" w:rsidRPr="00DB38F8" w:rsidRDefault="000C29B5" w:rsidP="000C29B5">
      <w:pPr>
        <w:rPr>
          <w:rFonts w:ascii="Cambria" w:hAnsi="Cambria"/>
          <w:b/>
        </w:rPr>
      </w:pPr>
      <w:r w:rsidRPr="00DB38F8">
        <w:rPr>
          <w:rFonts w:ascii="Cambria" w:hAnsi="Cambria"/>
        </w:rPr>
        <w:t>The McLean Game Refuge is a 4,4</w:t>
      </w:r>
      <w:r>
        <w:rPr>
          <w:rFonts w:ascii="Cambria" w:hAnsi="Cambria"/>
        </w:rPr>
        <w:t>15</w:t>
      </w:r>
      <w:r w:rsidRPr="00DB38F8">
        <w:rPr>
          <w:rFonts w:ascii="Cambria" w:hAnsi="Cambria"/>
        </w:rPr>
        <w:t xml:space="preserve">-acre wildlife sanctuary in north-central Connecticut. It was established in 1932 by former CT Governor and US Senator, George McLean on his private hunting reserve at the time of his death. Our work here focuses on </w:t>
      </w:r>
      <w:r>
        <w:rPr>
          <w:rFonts w:ascii="Cambria" w:hAnsi="Cambria"/>
        </w:rPr>
        <w:t xml:space="preserve">ecological research and the </w:t>
      </w:r>
      <w:r w:rsidRPr="00DB38F8">
        <w:rPr>
          <w:rFonts w:ascii="Cambria" w:hAnsi="Cambria"/>
        </w:rPr>
        <w:t>manag</w:t>
      </w:r>
      <w:r>
        <w:rPr>
          <w:rFonts w:ascii="Cambria" w:hAnsi="Cambria"/>
        </w:rPr>
        <w:t>ement</w:t>
      </w:r>
      <w:r w:rsidRPr="00DB38F8">
        <w:rPr>
          <w:rFonts w:ascii="Cambria" w:hAnsi="Cambria"/>
        </w:rPr>
        <w:t xml:space="preserve"> </w:t>
      </w:r>
      <w:r>
        <w:rPr>
          <w:rFonts w:ascii="Cambria" w:hAnsi="Cambria"/>
        </w:rPr>
        <w:t>of a</w:t>
      </w:r>
      <w:r w:rsidRPr="00DB38F8">
        <w:rPr>
          <w:rFonts w:ascii="Cambria" w:hAnsi="Cambria"/>
        </w:rPr>
        <w:t xml:space="preserve"> diverse array of habitats to support hundreds of plant and animal species, many of which are regionally threatened by habitat loss, invasive species, and climate change. Within our vast forests, we provide </w:t>
      </w:r>
      <w:r>
        <w:rPr>
          <w:rFonts w:ascii="Cambria" w:hAnsi="Cambria"/>
        </w:rPr>
        <w:t>27</w:t>
      </w:r>
      <w:r w:rsidRPr="00DB38F8">
        <w:rPr>
          <w:rFonts w:ascii="Cambria" w:hAnsi="Cambria"/>
        </w:rPr>
        <w:t xml:space="preserve"> miles of </w:t>
      </w:r>
      <w:r>
        <w:rPr>
          <w:rFonts w:ascii="Cambria" w:hAnsi="Cambria"/>
        </w:rPr>
        <w:t>forest</w:t>
      </w:r>
      <w:r w:rsidRPr="00DB38F8">
        <w:rPr>
          <w:rFonts w:ascii="Cambria" w:hAnsi="Cambria"/>
        </w:rPr>
        <w:t xml:space="preserve"> roads and hiking trails for the public to hike, snowshoe, and cross-country ski.</w:t>
      </w:r>
    </w:p>
    <w:p w14:paraId="47D99CCB" w14:textId="77777777" w:rsidR="000C29B5" w:rsidRPr="00DB38F8" w:rsidRDefault="000C29B5" w:rsidP="000C29B5">
      <w:pPr>
        <w:rPr>
          <w:rFonts w:ascii="Cambria" w:hAnsi="Cambria"/>
          <w:b/>
        </w:rPr>
      </w:pPr>
      <w:r w:rsidRPr="00DB38F8">
        <w:rPr>
          <w:rFonts w:ascii="Cambria" w:hAnsi="Cambria"/>
          <w:b/>
        </w:rPr>
        <w:t>Position Summary:</w:t>
      </w:r>
    </w:p>
    <w:p w14:paraId="0260E048" w14:textId="5B7558CA" w:rsidR="000C29B5" w:rsidRPr="00DB38F8" w:rsidRDefault="000C29B5" w:rsidP="000C29B5">
      <w:pPr>
        <w:rPr>
          <w:rFonts w:ascii="Cambria" w:hAnsi="Cambria"/>
        </w:rPr>
      </w:pPr>
      <w:r w:rsidRPr="00DB38F8">
        <w:rPr>
          <w:rFonts w:ascii="Cambria" w:hAnsi="Cambria"/>
        </w:rPr>
        <w:t xml:space="preserve">The McLean Game Refuge is searching for </w:t>
      </w:r>
      <w:r w:rsidR="002A1910">
        <w:rPr>
          <w:rFonts w:ascii="Cambria" w:hAnsi="Cambria"/>
        </w:rPr>
        <w:t>three</w:t>
      </w:r>
      <w:r w:rsidRPr="00DB38F8">
        <w:rPr>
          <w:rFonts w:ascii="Cambria" w:hAnsi="Cambria"/>
        </w:rPr>
        <w:t xml:space="preserve"> Summer Forest Rangers to complete its 20</w:t>
      </w:r>
      <w:r>
        <w:rPr>
          <w:rFonts w:ascii="Cambria" w:hAnsi="Cambria"/>
        </w:rPr>
        <w:t>2</w:t>
      </w:r>
      <w:r w:rsidR="002A1910">
        <w:rPr>
          <w:rFonts w:ascii="Cambria" w:hAnsi="Cambria"/>
        </w:rPr>
        <w:t>5</w:t>
      </w:r>
      <w:r w:rsidRPr="00DB38F8">
        <w:rPr>
          <w:rFonts w:ascii="Cambria" w:hAnsi="Cambria"/>
        </w:rPr>
        <w:t xml:space="preserve"> Summer Forest Crew. Under the direction of the Crew Leader and the Game Refuge Director, the Summer Forest Rangers will aid in the research, education, conservation, and maintenance activities of the Game Refuge for the summer of 20</w:t>
      </w:r>
      <w:r>
        <w:rPr>
          <w:rFonts w:ascii="Cambria" w:hAnsi="Cambria"/>
        </w:rPr>
        <w:t>2</w:t>
      </w:r>
      <w:r w:rsidR="002A1910">
        <w:rPr>
          <w:rFonts w:ascii="Cambria" w:hAnsi="Cambria"/>
        </w:rPr>
        <w:t>5</w:t>
      </w:r>
      <w:r w:rsidRPr="00DB38F8">
        <w:rPr>
          <w:rFonts w:ascii="Cambria" w:hAnsi="Cambria"/>
        </w:rPr>
        <w:t>. Applicants must be current undergraduate students purs</w:t>
      </w:r>
      <w:r>
        <w:rPr>
          <w:rFonts w:ascii="Cambria" w:hAnsi="Cambria"/>
        </w:rPr>
        <w:t>u</w:t>
      </w:r>
      <w:r w:rsidRPr="00DB38F8">
        <w:rPr>
          <w:rFonts w:ascii="Cambria" w:hAnsi="Cambria"/>
        </w:rPr>
        <w:t xml:space="preserve">ing a course of study in forestry, environmental studies, biology, botany, outdoor recreation, or </w:t>
      </w:r>
      <w:r>
        <w:rPr>
          <w:rFonts w:ascii="Cambria" w:hAnsi="Cambria"/>
        </w:rPr>
        <w:t>an</w:t>
      </w:r>
      <w:r w:rsidRPr="00DB38F8">
        <w:rPr>
          <w:rFonts w:ascii="Cambria" w:hAnsi="Cambria"/>
        </w:rPr>
        <w:t xml:space="preserve">other related field. Recent college graduates may also apply given they are pursuing a </w:t>
      </w:r>
      <w:r>
        <w:rPr>
          <w:rFonts w:ascii="Cambria" w:hAnsi="Cambria"/>
        </w:rPr>
        <w:t>graduate degree</w:t>
      </w:r>
      <w:r w:rsidRPr="00DB38F8">
        <w:rPr>
          <w:rFonts w:ascii="Cambria" w:hAnsi="Cambria"/>
        </w:rPr>
        <w:t xml:space="preserve"> in a related field. This position is designed as an internship to provide professional skills for a future career in an environmental field. This is a 10-week program beginning the </w:t>
      </w:r>
      <w:r>
        <w:rPr>
          <w:rFonts w:ascii="Cambria" w:hAnsi="Cambria"/>
        </w:rPr>
        <w:t>first</w:t>
      </w:r>
      <w:r w:rsidRPr="00DB38F8">
        <w:rPr>
          <w:rFonts w:ascii="Cambria" w:hAnsi="Cambria"/>
        </w:rPr>
        <w:t xml:space="preserve"> week of</w:t>
      </w:r>
      <w:r>
        <w:rPr>
          <w:rFonts w:ascii="Cambria" w:hAnsi="Cambria"/>
        </w:rPr>
        <w:t xml:space="preserve"> June</w:t>
      </w:r>
      <w:r w:rsidRPr="00DB38F8">
        <w:rPr>
          <w:rFonts w:ascii="Cambria" w:hAnsi="Cambria"/>
        </w:rPr>
        <w:t xml:space="preserve"> and concluding in August.</w:t>
      </w:r>
    </w:p>
    <w:p w14:paraId="5988D709" w14:textId="77777777" w:rsidR="000C29B5" w:rsidRPr="00DB38F8" w:rsidRDefault="000C29B5" w:rsidP="000C29B5">
      <w:pPr>
        <w:rPr>
          <w:rFonts w:ascii="Cambria" w:hAnsi="Cambria"/>
          <w:b/>
        </w:rPr>
      </w:pPr>
      <w:r w:rsidRPr="00DB38F8">
        <w:rPr>
          <w:rFonts w:ascii="Cambria" w:hAnsi="Cambria"/>
          <w:b/>
        </w:rPr>
        <w:t>Duties:</w:t>
      </w:r>
      <w:r w:rsidRPr="00DB38F8">
        <w:rPr>
          <w:rFonts w:ascii="Cambria" w:hAnsi="Cambria"/>
        </w:rPr>
        <w:t xml:space="preserve"> </w:t>
      </w:r>
    </w:p>
    <w:p w14:paraId="71AE6CE7" w14:textId="77777777" w:rsidR="000C29B5" w:rsidRDefault="000C29B5" w:rsidP="000C29B5">
      <w:pPr>
        <w:pStyle w:val="ListParagraph"/>
        <w:numPr>
          <w:ilvl w:val="0"/>
          <w:numId w:val="29"/>
        </w:numPr>
        <w:rPr>
          <w:rFonts w:ascii="Cambria" w:hAnsi="Cambria"/>
        </w:rPr>
      </w:pPr>
      <w:r w:rsidRPr="00DB38F8">
        <w:rPr>
          <w:rFonts w:ascii="Cambria" w:hAnsi="Cambria"/>
        </w:rPr>
        <w:t>Remove trash and brush from trails</w:t>
      </w:r>
    </w:p>
    <w:p w14:paraId="4B94DBB2" w14:textId="77777777" w:rsidR="000C29B5" w:rsidRPr="00DB38F8" w:rsidRDefault="000C29B5" w:rsidP="000C29B5">
      <w:pPr>
        <w:pStyle w:val="ListParagraph"/>
        <w:numPr>
          <w:ilvl w:val="0"/>
          <w:numId w:val="29"/>
        </w:numPr>
        <w:rPr>
          <w:rFonts w:ascii="Cambria" w:hAnsi="Cambria"/>
        </w:rPr>
      </w:pPr>
      <w:r>
        <w:rPr>
          <w:rFonts w:ascii="Cambria" w:hAnsi="Cambria"/>
        </w:rPr>
        <w:t>Build, restore, and reroute trails and forest roads</w:t>
      </w:r>
    </w:p>
    <w:p w14:paraId="28BD0638" w14:textId="77777777" w:rsidR="000C29B5" w:rsidRPr="00DB38F8" w:rsidRDefault="000C29B5" w:rsidP="000C29B5">
      <w:pPr>
        <w:pStyle w:val="ListParagraph"/>
        <w:numPr>
          <w:ilvl w:val="0"/>
          <w:numId w:val="29"/>
        </w:numPr>
        <w:rPr>
          <w:rFonts w:ascii="Cambria" w:hAnsi="Cambria"/>
        </w:rPr>
      </w:pPr>
      <w:r w:rsidRPr="00DB38F8">
        <w:rPr>
          <w:rFonts w:ascii="Cambria" w:hAnsi="Cambria"/>
        </w:rPr>
        <w:t>Collect GPS data and conduct mapping projects</w:t>
      </w:r>
    </w:p>
    <w:p w14:paraId="76A461EA" w14:textId="77777777" w:rsidR="000C29B5" w:rsidRDefault="000C29B5" w:rsidP="000C29B5">
      <w:pPr>
        <w:pStyle w:val="ListParagraph"/>
        <w:numPr>
          <w:ilvl w:val="0"/>
          <w:numId w:val="29"/>
        </w:numPr>
        <w:rPr>
          <w:rFonts w:ascii="Cambria" w:hAnsi="Cambria"/>
        </w:rPr>
      </w:pPr>
      <w:r w:rsidRPr="00DB38F8">
        <w:rPr>
          <w:rFonts w:ascii="Cambria" w:hAnsi="Cambria"/>
        </w:rPr>
        <w:t>Collect and interpret tree core samples</w:t>
      </w:r>
    </w:p>
    <w:p w14:paraId="1B4D4A77" w14:textId="77777777" w:rsidR="000C29B5" w:rsidRPr="00DB38F8" w:rsidRDefault="000C29B5" w:rsidP="000C29B5">
      <w:pPr>
        <w:pStyle w:val="ListParagraph"/>
        <w:numPr>
          <w:ilvl w:val="0"/>
          <w:numId w:val="29"/>
        </w:numPr>
        <w:rPr>
          <w:rFonts w:ascii="Cambria" w:hAnsi="Cambria"/>
        </w:rPr>
      </w:pPr>
      <w:r>
        <w:rPr>
          <w:rFonts w:ascii="Cambria" w:hAnsi="Cambria"/>
        </w:rPr>
        <w:t>Support various research projects underway at the Game Refuge</w:t>
      </w:r>
    </w:p>
    <w:p w14:paraId="7F2E85D4" w14:textId="77777777" w:rsidR="000C29B5" w:rsidRPr="00DB38F8" w:rsidRDefault="000C29B5" w:rsidP="000C29B5">
      <w:pPr>
        <w:pStyle w:val="ListParagraph"/>
        <w:numPr>
          <w:ilvl w:val="0"/>
          <w:numId w:val="29"/>
        </w:numPr>
        <w:rPr>
          <w:rFonts w:ascii="Cambria" w:hAnsi="Cambria"/>
        </w:rPr>
      </w:pPr>
      <w:r w:rsidRPr="00DB38F8">
        <w:rPr>
          <w:rFonts w:ascii="Cambria" w:hAnsi="Cambria"/>
        </w:rPr>
        <w:t xml:space="preserve">Maintain </w:t>
      </w:r>
      <w:r>
        <w:rPr>
          <w:rFonts w:ascii="Cambria" w:hAnsi="Cambria"/>
        </w:rPr>
        <w:t xml:space="preserve">Game </w:t>
      </w:r>
      <w:r w:rsidRPr="00DB38F8">
        <w:rPr>
          <w:rFonts w:ascii="Cambria" w:hAnsi="Cambria"/>
        </w:rPr>
        <w:t>Refuge boundaries using mapping and signage</w:t>
      </w:r>
    </w:p>
    <w:p w14:paraId="36D1049C" w14:textId="77777777" w:rsidR="000C29B5" w:rsidRPr="00DB38F8" w:rsidRDefault="000C29B5" w:rsidP="000C29B5">
      <w:pPr>
        <w:pStyle w:val="ListParagraph"/>
        <w:numPr>
          <w:ilvl w:val="0"/>
          <w:numId w:val="29"/>
        </w:numPr>
        <w:rPr>
          <w:rFonts w:ascii="Cambria" w:hAnsi="Cambria"/>
        </w:rPr>
      </w:pPr>
      <w:r w:rsidRPr="00DB38F8">
        <w:rPr>
          <w:rFonts w:ascii="Cambria" w:hAnsi="Cambria"/>
        </w:rPr>
        <w:t xml:space="preserve">Interact with visitors in the Game Refuge, providing information and encouraging visitors to adhere to </w:t>
      </w:r>
      <w:r>
        <w:rPr>
          <w:rFonts w:ascii="Cambria" w:hAnsi="Cambria"/>
        </w:rPr>
        <w:t xml:space="preserve">the </w:t>
      </w:r>
      <w:r w:rsidRPr="00DB38F8">
        <w:rPr>
          <w:rFonts w:ascii="Cambria" w:hAnsi="Cambria"/>
        </w:rPr>
        <w:t>rules and policies</w:t>
      </w:r>
    </w:p>
    <w:p w14:paraId="0BAAB269" w14:textId="77777777" w:rsidR="000C29B5" w:rsidRPr="00DB38F8" w:rsidRDefault="000C29B5" w:rsidP="000C29B5">
      <w:pPr>
        <w:pStyle w:val="ListParagraph"/>
        <w:numPr>
          <w:ilvl w:val="0"/>
          <w:numId w:val="29"/>
        </w:numPr>
        <w:rPr>
          <w:rFonts w:ascii="Cambria" w:hAnsi="Cambria"/>
        </w:rPr>
      </w:pPr>
      <w:r w:rsidRPr="00DB38F8">
        <w:rPr>
          <w:rFonts w:ascii="Cambria" w:hAnsi="Cambria"/>
        </w:rPr>
        <w:t xml:space="preserve">Clean and maintain equipment </w:t>
      </w:r>
    </w:p>
    <w:p w14:paraId="2E8B228A" w14:textId="77777777" w:rsidR="000C29B5" w:rsidRPr="00DB38F8" w:rsidRDefault="000C29B5" w:rsidP="000C29B5">
      <w:pPr>
        <w:pStyle w:val="ListParagraph"/>
        <w:numPr>
          <w:ilvl w:val="0"/>
          <w:numId w:val="29"/>
        </w:numPr>
        <w:rPr>
          <w:rFonts w:ascii="Cambria" w:hAnsi="Cambria"/>
        </w:rPr>
      </w:pPr>
      <w:r w:rsidRPr="00DB38F8">
        <w:rPr>
          <w:rFonts w:ascii="Cambria" w:hAnsi="Cambria"/>
        </w:rPr>
        <w:t>Perform other similar physical and clerical tasks related to conservation and recreation</w:t>
      </w:r>
    </w:p>
    <w:p w14:paraId="2AB8CB0C" w14:textId="77777777" w:rsidR="000C29B5" w:rsidRPr="00DB38F8" w:rsidRDefault="000C29B5" w:rsidP="000C29B5">
      <w:pPr>
        <w:rPr>
          <w:rFonts w:ascii="Cambria" w:hAnsi="Cambria"/>
          <w:b/>
        </w:rPr>
      </w:pPr>
      <w:r w:rsidRPr="00DB38F8">
        <w:rPr>
          <w:rFonts w:ascii="Cambria" w:hAnsi="Cambria"/>
          <w:b/>
        </w:rPr>
        <w:t>Additional Requirements:</w:t>
      </w:r>
    </w:p>
    <w:p w14:paraId="0E5246B5" w14:textId="77777777" w:rsidR="000C29B5" w:rsidRPr="00DB38F8" w:rsidRDefault="000C29B5" w:rsidP="000C29B5">
      <w:pPr>
        <w:pStyle w:val="ListParagraph"/>
        <w:numPr>
          <w:ilvl w:val="0"/>
          <w:numId w:val="29"/>
        </w:numPr>
        <w:rPr>
          <w:rFonts w:ascii="Cambria" w:hAnsi="Cambria"/>
        </w:rPr>
      </w:pPr>
      <w:r w:rsidRPr="00DB38F8">
        <w:rPr>
          <w:rFonts w:ascii="Cambria" w:hAnsi="Cambria"/>
        </w:rPr>
        <w:t>Arrive on time and consistently and clearly communicate with Crew Leader and Director about work availability</w:t>
      </w:r>
    </w:p>
    <w:p w14:paraId="056F3BD7" w14:textId="77777777" w:rsidR="000C29B5" w:rsidRPr="00DB38F8" w:rsidRDefault="000C29B5" w:rsidP="000C29B5">
      <w:pPr>
        <w:pStyle w:val="ListParagraph"/>
        <w:numPr>
          <w:ilvl w:val="0"/>
          <w:numId w:val="29"/>
        </w:numPr>
        <w:rPr>
          <w:rFonts w:ascii="Cambria" w:hAnsi="Cambria"/>
        </w:rPr>
      </w:pPr>
      <w:r w:rsidRPr="00DB38F8">
        <w:rPr>
          <w:rFonts w:ascii="Cambria" w:hAnsi="Cambria"/>
        </w:rPr>
        <w:t>Maintain a courteous and professional demeanor</w:t>
      </w:r>
    </w:p>
    <w:p w14:paraId="17574F6B" w14:textId="77777777" w:rsidR="000C29B5" w:rsidRDefault="000C29B5" w:rsidP="000C29B5">
      <w:pPr>
        <w:pStyle w:val="ListParagraph"/>
        <w:numPr>
          <w:ilvl w:val="0"/>
          <w:numId w:val="29"/>
        </w:numPr>
        <w:rPr>
          <w:rFonts w:ascii="Cambria" w:hAnsi="Cambria"/>
        </w:rPr>
      </w:pPr>
      <w:r w:rsidRPr="00DB38F8">
        <w:rPr>
          <w:rFonts w:ascii="Cambria" w:hAnsi="Cambria"/>
        </w:rPr>
        <w:t>Come to work prepared with appropriate tools, equipment, and attire (boots and long pants must be worn at all times)</w:t>
      </w:r>
    </w:p>
    <w:p w14:paraId="0B8E8B13" w14:textId="77777777" w:rsidR="000C29B5" w:rsidRDefault="000C29B5" w:rsidP="000C29B5">
      <w:pPr>
        <w:rPr>
          <w:rFonts w:ascii="Cambria" w:hAnsi="Cambria"/>
        </w:rPr>
      </w:pPr>
    </w:p>
    <w:p w14:paraId="767A0B26" w14:textId="77777777" w:rsidR="000C29B5" w:rsidRDefault="000C29B5" w:rsidP="000C29B5">
      <w:pPr>
        <w:rPr>
          <w:rFonts w:ascii="Cambria" w:hAnsi="Cambria"/>
        </w:rPr>
      </w:pPr>
    </w:p>
    <w:p w14:paraId="430ABA4C" w14:textId="77777777" w:rsidR="000C29B5" w:rsidRDefault="000C29B5" w:rsidP="000C29B5">
      <w:pPr>
        <w:rPr>
          <w:rFonts w:ascii="Cambria" w:hAnsi="Cambria"/>
        </w:rPr>
      </w:pPr>
    </w:p>
    <w:p w14:paraId="0D99DB71" w14:textId="77777777" w:rsidR="000C29B5" w:rsidRPr="00DB38F8" w:rsidRDefault="000C29B5" w:rsidP="000C29B5">
      <w:pPr>
        <w:rPr>
          <w:rFonts w:ascii="Cambria" w:hAnsi="Cambria"/>
          <w:b/>
        </w:rPr>
      </w:pPr>
      <w:r w:rsidRPr="00DB38F8">
        <w:rPr>
          <w:rFonts w:ascii="Cambria" w:hAnsi="Cambria"/>
          <w:b/>
        </w:rPr>
        <w:t>Experience/Education:</w:t>
      </w:r>
    </w:p>
    <w:p w14:paraId="62842BC1" w14:textId="77777777" w:rsidR="000C29B5" w:rsidRPr="00DB38F8" w:rsidRDefault="000C29B5" w:rsidP="000C29B5">
      <w:pPr>
        <w:pStyle w:val="ListParagraph"/>
        <w:numPr>
          <w:ilvl w:val="0"/>
          <w:numId w:val="29"/>
        </w:numPr>
        <w:rPr>
          <w:rFonts w:ascii="Cambria" w:hAnsi="Cambria"/>
        </w:rPr>
      </w:pPr>
      <w:r w:rsidRPr="00DB38F8">
        <w:rPr>
          <w:rFonts w:ascii="Cambria" w:hAnsi="Cambria"/>
        </w:rPr>
        <w:t xml:space="preserve">Applicants must have completed or be pursuing a college degree in forestry, environmental studies, biology, botany, outdoor recreation, or </w:t>
      </w:r>
      <w:r>
        <w:rPr>
          <w:rFonts w:ascii="Cambria" w:hAnsi="Cambria"/>
        </w:rPr>
        <w:t>an</w:t>
      </w:r>
      <w:r w:rsidRPr="00DB38F8">
        <w:rPr>
          <w:rFonts w:ascii="Cambria" w:hAnsi="Cambria"/>
        </w:rPr>
        <w:t>other related field</w:t>
      </w:r>
    </w:p>
    <w:p w14:paraId="038F83AD" w14:textId="77777777" w:rsidR="000C29B5" w:rsidRPr="00DB38F8" w:rsidRDefault="000C29B5" w:rsidP="000C29B5">
      <w:pPr>
        <w:pStyle w:val="ListParagraph"/>
        <w:numPr>
          <w:ilvl w:val="0"/>
          <w:numId w:val="29"/>
        </w:numPr>
        <w:rPr>
          <w:rFonts w:ascii="Cambria" w:hAnsi="Cambria" w:cstheme="minorHAnsi"/>
        </w:rPr>
      </w:pPr>
      <w:r w:rsidRPr="00DB38F8">
        <w:rPr>
          <w:rFonts w:ascii="Cambria" w:hAnsi="Cambria" w:cstheme="minorHAnsi"/>
        </w:rPr>
        <w:t xml:space="preserve">This position </w:t>
      </w:r>
      <w:r w:rsidRPr="00DB38F8">
        <w:rPr>
          <w:rFonts w:ascii="Cambria" w:hAnsi="Cambria" w:cstheme="minorHAnsi"/>
          <w:bCs/>
        </w:rPr>
        <w:t>requires full range of body motion.  Ability to lift and carry items weighing 50 pound or more, often combined with bending and turning.  Requires manual dexterity and eye-hand coordination.  Requires corrected vision and hearing within normal limits.  Requires ability to hike 5 – 10 miles.  Requires the use of hand tools</w:t>
      </w:r>
    </w:p>
    <w:p w14:paraId="33BB414A" w14:textId="77777777" w:rsidR="000C29B5" w:rsidRPr="000C29B5" w:rsidRDefault="000C29B5" w:rsidP="000C29B5">
      <w:pPr>
        <w:pStyle w:val="ListParagraph"/>
        <w:numPr>
          <w:ilvl w:val="0"/>
          <w:numId w:val="29"/>
        </w:numPr>
        <w:rPr>
          <w:rFonts w:ascii="Cambria" w:hAnsi="Cambria"/>
        </w:rPr>
      </w:pPr>
      <w:r w:rsidRPr="00DB38F8">
        <w:rPr>
          <w:rFonts w:ascii="Cambria" w:hAnsi="Cambria"/>
        </w:rPr>
        <w:t>Applicants must have demonstrated work or volunteer experience in an environmental, conservation, or outdoor recreation field</w:t>
      </w:r>
      <w:r>
        <w:rPr>
          <w:rFonts w:ascii="Cambria" w:hAnsi="Cambria"/>
        </w:rPr>
        <w:t>.</w:t>
      </w:r>
    </w:p>
    <w:p w14:paraId="31C48BA0" w14:textId="77777777" w:rsidR="000C29B5" w:rsidRPr="00DB38F8" w:rsidRDefault="000C29B5" w:rsidP="000C29B5">
      <w:pPr>
        <w:rPr>
          <w:rFonts w:ascii="Cambria" w:hAnsi="Cambria"/>
          <w:b/>
        </w:rPr>
      </w:pPr>
      <w:r w:rsidRPr="00DB38F8">
        <w:rPr>
          <w:rFonts w:ascii="Cambria" w:hAnsi="Cambria"/>
          <w:b/>
        </w:rPr>
        <w:t>Application Materials:</w:t>
      </w:r>
    </w:p>
    <w:p w14:paraId="5C2D4780" w14:textId="77777777" w:rsidR="000C29B5" w:rsidRPr="00DB38F8" w:rsidRDefault="000C29B5" w:rsidP="000C29B5">
      <w:pPr>
        <w:pStyle w:val="ListParagraph"/>
        <w:numPr>
          <w:ilvl w:val="0"/>
          <w:numId w:val="29"/>
        </w:numPr>
        <w:rPr>
          <w:rFonts w:ascii="Cambria" w:hAnsi="Cambria"/>
        </w:rPr>
      </w:pPr>
      <w:r w:rsidRPr="00DB38F8">
        <w:rPr>
          <w:rFonts w:ascii="Cambria" w:hAnsi="Cambria"/>
        </w:rPr>
        <w:t>Resume</w:t>
      </w:r>
    </w:p>
    <w:p w14:paraId="501CD330" w14:textId="77777777" w:rsidR="000C29B5" w:rsidRDefault="000C29B5" w:rsidP="000C29B5">
      <w:pPr>
        <w:pStyle w:val="ListParagraph"/>
        <w:numPr>
          <w:ilvl w:val="0"/>
          <w:numId w:val="29"/>
        </w:numPr>
        <w:rPr>
          <w:rFonts w:ascii="Cambria" w:hAnsi="Cambria"/>
        </w:rPr>
      </w:pPr>
      <w:r w:rsidRPr="00DB38F8">
        <w:rPr>
          <w:rFonts w:ascii="Cambria" w:hAnsi="Cambria"/>
        </w:rPr>
        <w:t xml:space="preserve">Cover Letter: One-page statement explaining why the applicant is interested in this position, how it will help </w:t>
      </w:r>
      <w:r>
        <w:rPr>
          <w:rFonts w:ascii="Cambria" w:hAnsi="Cambria"/>
        </w:rPr>
        <w:t>them</w:t>
      </w:r>
      <w:r w:rsidRPr="00DB38F8">
        <w:rPr>
          <w:rFonts w:ascii="Cambria" w:hAnsi="Cambria"/>
        </w:rPr>
        <w:t xml:space="preserve"> with </w:t>
      </w:r>
      <w:r>
        <w:rPr>
          <w:rFonts w:ascii="Cambria" w:hAnsi="Cambria"/>
        </w:rPr>
        <w:t xml:space="preserve">their </w:t>
      </w:r>
      <w:r w:rsidRPr="00DB38F8">
        <w:rPr>
          <w:rFonts w:ascii="Cambria" w:hAnsi="Cambria"/>
        </w:rPr>
        <w:t xml:space="preserve">professional goals, and </w:t>
      </w:r>
      <w:r>
        <w:rPr>
          <w:rFonts w:ascii="Cambria" w:hAnsi="Cambria"/>
        </w:rPr>
        <w:t>how their</w:t>
      </w:r>
      <w:r w:rsidRPr="00DB38F8">
        <w:rPr>
          <w:rFonts w:ascii="Cambria" w:hAnsi="Cambria"/>
        </w:rPr>
        <w:t xml:space="preserve"> qualifi</w:t>
      </w:r>
      <w:r>
        <w:rPr>
          <w:rFonts w:ascii="Cambria" w:hAnsi="Cambria"/>
        </w:rPr>
        <w:t xml:space="preserve">cations will support the initiatives of the Game Refuge </w:t>
      </w:r>
    </w:p>
    <w:p w14:paraId="7CDEC288" w14:textId="019101F8" w:rsidR="000C29B5" w:rsidRPr="00927EFC" w:rsidRDefault="000C29B5" w:rsidP="000C29B5">
      <w:pPr>
        <w:pStyle w:val="ListParagraph"/>
        <w:numPr>
          <w:ilvl w:val="0"/>
          <w:numId w:val="29"/>
        </w:numPr>
        <w:rPr>
          <w:rFonts w:ascii="Cambria" w:hAnsi="Cambria"/>
        </w:rPr>
      </w:pPr>
      <w:r w:rsidRPr="00927EFC">
        <w:rPr>
          <w:rFonts w:ascii="Cambria" w:hAnsi="Cambria"/>
        </w:rPr>
        <w:t xml:space="preserve">Applicants must </w:t>
      </w:r>
      <w:r>
        <w:rPr>
          <w:rFonts w:ascii="Cambria" w:hAnsi="Cambria"/>
        </w:rPr>
        <w:t>submit their materials</w:t>
      </w:r>
      <w:r w:rsidRPr="00927EFC">
        <w:rPr>
          <w:rFonts w:ascii="Cambria" w:hAnsi="Cambria"/>
        </w:rPr>
        <w:t xml:space="preserve"> to Jody Smith at employment@mcleancare.org</w:t>
      </w:r>
      <w:r>
        <w:rPr>
          <w:rFonts w:ascii="Cambria" w:hAnsi="Cambria"/>
        </w:rPr>
        <w:t xml:space="preserve"> by April 2</w:t>
      </w:r>
      <w:r w:rsidR="00302751">
        <w:rPr>
          <w:rFonts w:ascii="Cambria" w:hAnsi="Cambria"/>
        </w:rPr>
        <w:t>5</w:t>
      </w:r>
      <w:r>
        <w:rPr>
          <w:rFonts w:ascii="Cambria" w:hAnsi="Cambria"/>
        </w:rPr>
        <w:t>.</w:t>
      </w:r>
    </w:p>
    <w:p w14:paraId="08D9E368" w14:textId="77777777" w:rsidR="000C29B5" w:rsidRPr="00DB38F8" w:rsidRDefault="000C29B5" w:rsidP="000C29B5">
      <w:pPr>
        <w:pStyle w:val="ListParagraph"/>
        <w:rPr>
          <w:rFonts w:ascii="Cambria" w:hAnsi="Cambria"/>
        </w:rPr>
      </w:pPr>
    </w:p>
    <w:p w14:paraId="29F5B3F8" w14:textId="77777777" w:rsidR="000C29B5" w:rsidRPr="00DB38F8" w:rsidRDefault="000C29B5" w:rsidP="000C29B5">
      <w:pPr>
        <w:pStyle w:val="ListParagraph"/>
        <w:ind w:left="0"/>
        <w:rPr>
          <w:rFonts w:ascii="Cambria" w:hAnsi="Cambria"/>
          <w:b/>
        </w:rPr>
      </w:pPr>
      <w:r w:rsidRPr="00DB38F8">
        <w:rPr>
          <w:rFonts w:ascii="Cambria" w:hAnsi="Cambria"/>
          <w:b/>
        </w:rPr>
        <w:t>Compensation:</w:t>
      </w:r>
    </w:p>
    <w:p w14:paraId="52060ADB" w14:textId="77777777" w:rsidR="000C29B5" w:rsidRPr="00DB38F8" w:rsidRDefault="000C29B5" w:rsidP="000C29B5">
      <w:pPr>
        <w:pStyle w:val="ListParagraph"/>
        <w:ind w:left="0"/>
        <w:rPr>
          <w:rFonts w:ascii="Cambria" w:hAnsi="Cambria"/>
        </w:rPr>
      </w:pPr>
    </w:p>
    <w:p w14:paraId="4CDB64A0" w14:textId="14399CCA" w:rsidR="000C29B5" w:rsidRPr="00DB38F8" w:rsidRDefault="000C29B5" w:rsidP="000C29B5">
      <w:pPr>
        <w:pStyle w:val="ListParagraph"/>
        <w:numPr>
          <w:ilvl w:val="0"/>
          <w:numId w:val="29"/>
        </w:numPr>
        <w:rPr>
          <w:rFonts w:ascii="Cambria" w:hAnsi="Cambria"/>
        </w:rPr>
      </w:pPr>
      <w:r w:rsidRPr="00DB38F8">
        <w:rPr>
          <w:rFonts w:ascii="Cambria" w:hAnsi="Cambria"/>
        </w:rPr>
        <w:t>Compensation will be paid on an hourly basis at a rate of $1</w:t>
      </w:r>
      <w:r w:rsidR="002A1910">
        <w:rPr>
          <w:rFonts w:ascii="Cambria" w:hAnsi="Cambria"/>
        </w:rPr>
        <w:t>6</w:t>
      </w:r>
      <w:r w:rsidR="00DE7EBE">
        <w:rPr>
          <w:rFonts w:ascii="Cambria" w:hAnsi="Cambria"/>
        </w:rPr>
        <w:t>.</w:t>
      </w:r>
      <w:r w:rsidR="002A1910">
        <w:rPr>
          <w:rFonts w:ascii="Cambria" w:hAnsi="Cambria"/>
        </w:rPr>
        <w:t>35</w:t>
      </w:r>
      <w:r w:rsidRPr="00DB38F8">
        <w:rPr>
          <w:rFonts w:ascii="Cambria" w:hAnsi="Cambria"/>
        </w:rPr>
        <w:t>/hour</w:t>
      </w:r>
    </w:p>
    <w:p w14:paraId="17B02BA3" w14:textId="77777777" w:rsidR="00F97F66" w:rsidRPr="004A6129" w:rsidRDefault="00F97F66" w:rsidP="004A6129">
      <w:pPr>
        <w:rPr>
          <w:rFonts w:ascii="Times New Roman" w:hAnsi="Times New Roman" w:cs="Times New Roman"/>
          <w:sz w:val="24"/>
          <w:szCs w:val="24"/>
        </w:rPr>
      </w:pPr>
    </w:p>
    <w:sectPr w:rsidR="00F97F66" w:rsidRPr="004A6129" w:rsidSect="002F457A">
      <w:headerReference w:type="default" r:id="rId7"/>
      <w:footerReference w:type="default" r:id="rId8"/>
      <w:pgSz w:w="12240" w:h="15840"/>
      <w:pgMar w:top="1152" w:right="1440" w:bottom="576" w:left="1440" w:header="720" w:footer="720" w:gutter="0"/>
      <w:pgBorders w:offsetFrom="page">
        <w:top w:val="single" w:sz="4" w:space="24" w:color="828028"/>
        <w:left w:val="single" w:sz="4" w:space="24" w:color="828028"/>
        <w:bottom w:val="single" w:sz="4" w:space="24" w:color="828028"/>
        <w:right w:val="single" w:sz="4" w:space="24" w:color="82802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66EF" w14:textId="77777777" w:rsidR="00DB786B" w:rsidRDefault="00DB786B" w:rsidP="00004723">
      <w:pPr>
        <w:spacing w:after="0" w:line="240" w:lineRule="auto"/>
      </w:pPr>
      <w:r>
        <w:separator/>
      </w:r>
    </w:p>
  </w:endnote>
  <w:endnote w:type="continuationSeparator" w:id="0">
    <w:p w14:paraId="6D334ADB" w14:textId="77777777" w:rsidR="00DB786B" w:rsidRDefault="00DB786B" w:rsidP="0000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D480" w14:textId="77777777" w:rsidR="00DB786B" w:rsidRDefault="00DB786B" w:rsidP="000047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8D73" w14:textId="77777777" w:rsidR="00DB786B" w:rsidRDefault="00DB786B" w:rsidP="00004723">
      <w:pPr>
        <w:spacing w:after="0" w:line="240" w:lineRule="auto"/>
      </w:pPr>
      <w:r>
        <w:separator/>
      </w:r>
    </w:p>
  </w:footnote>
  <w:footnote w:type="continuationSeparator" w:id="0">
    <w:p w14:paraId="3E62896E" w14:textId="77777777" w:rsidR="00DB786B" w:rsidRDefault="00DB786B" w:rsidP="0000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2D86" w14:textId="6F67565E" w:rsidR="00DB786B" w:rsidRDefault="002A1910" w:rsidP="00087318">
    <w:pPr>
      <w:pStyle w:val="Header"/>
      <w:tabs>
        <w:tab w:val="clear" w:pos="9360"/>
      </w:tabs>
      <w:ind w:right="-630"/>
      <w:jc w:val="right"/>
    </w:pPr>
    <w:r w:rsidRPr="004548CF">
      <w:rPr>
        <w:noProof/>
      </w:rPr>
      <w:drawing>
        <wp:inline distT="0" distB="0" distL="0" distR="0" wp14:anchorId="031FFAAF" wp14:editId="7CE0AB7E">
          <wp:extent cx="495300" cy="495300"/>
          <wp:effectExtent l="38100" t="38100" r="38100" b="38100"/>
          <wp:docPr id="8" name="Picture 7" descr="A logo with trees and text&#10;&#10;Description automatically generated">
            <a:extLst xmlns:a="http://schemas.openxmlformats.org/drawingml/2006/main">
              <a:ext uri="{FF2B5EF4-FFF2-40B4-BE49-F238E27FC236}">
                <a16:creationId xmlns:a16="http://schemas.microsoft.com/office/drawing/2014/main" id="{FDD8AEEA-EF1E-9BE4-75A6-2B63703951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with trees and text&#10;&#10;Description automatically generated">
                    <a:extLst>
                      <a:ext uri="{FF2B5EF4-FFF2-40B4-BE49-F238E27FC236}">
                        <a16:creationId xmlns:a16="http://schemas.microsoft.com/office/drawing/2014/main" id="{FDD8AEEA-EF1E-9BE4-75A6-2B637039514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71" cy="495371"/>
                  </a:xfrm>
                  <a:prstGeom prst="rect">
                    <a:avLst/>
                  </a:prstGeom>
                  <a:ln w="38100">
                    <a:solidFill>
                      <a:srgbClr val="FFFFFF"/>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C02"/>
    <w:multiLevelType w:val="hybridMultilevel"/>
    <w:tmpl w:val="462EBB68"/>
    <w:lvl w:ilvl="0" w:tplc="4186076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1752"/>
    <w:multiLevelType w:val="hybridMultilevel"/>
    <w:tmpl w:val="B7E2C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94721"/>
    <w:multiLevelType w:val="hybridMultilevel"/>
    <w:tmpl w:val="F7C83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01BA"/>
    <w:multiLevelType w:val="hybridMultilevel"/>
    <w:tmpl w:val="D82A62D2"/>
    <w:lvl w:ilvl="0" w:tplc="060E8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1E51"/>
    <w:multiLevelType w:val="hybridMultilevel"/>
    <w:tmpl w:val="2EC6C486"/>
    <w:lvl w:ilvl="0" w:tplc="DCE02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E759A"/>
    <w:multiLevelType w:val="hybridMultilevel"/>
    <w:tmpl w:val="E22E84F8"/>
    <w:lvl w:ilvl="0" w:tplc="6E8686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F383D"/>
    <w:multiLevelType w:val="hybridMultilevel"/>
    <w:tmpl w:val="A47E1894"/>
    <w:lvl w:ilvl="0" w:tplc="26EC877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71200"/>
    <w:multiLevelType w:val="hybridMultilevel"/>
    <w:tmpl w:val="9AA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21903"/>
    <w:multiLevelType w:val="hybridMultilevel"/>
    <w:tmpl w:val="ABC8C2F0"/>
    <w:lvl w:ilvl="0" w:tplc="E39A0C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774CD4"/>
    <w:multiLevelType w:val="hybridMultilevel"/>
    <w:tmpl w:val="0AA24EAA"/>
    <w:lvl w:ilvl="0" w:tplc="C53E71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22528F"/>
    <w:multiLevelType w:val="hybridMultilevel"/>
    <w:tmpl w:val="D18C8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747D6"/>
    <w:multiLevelType w:val="hybridMultilevel"/>
    <w:tmpl w:val="0E0AEB9A"/>
    <w:lvl w:ilvl="0" w:tplc="A9DCDB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92C32"/>
    <w:multiLevelType w:val="hybridMultilevel"/>
    <w:tmpl w:val="8EC4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117BC2"/>
    <w:multiLevelType w:val="hybridMultilevel"/>
    <w:tmpl w:val="9D44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35279"/>
    <w:multiLevelType w:val="hybridMultilevel"/>
    <w:tmpl w:val="4184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C66114"/>
    <w:multiLevelType w:val="hybridMultilevel"/>
    <w:tmpl w:val="EDA2E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CF7D9E"/>
    <w:multiLevelType w:val="hybridMultilevel"/>
    <w:tmpl w:val="284AE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2090E"/>
    <w:multiLevelType w:val="hybridMultilevel"/>
    <w:tmpl w:val="35A692E4"/>
    <w:lvl w:ilvl="0" w:tplc="1BAC1A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731D7"/>
    <w:multiLevelType w:val="hybridMultilevel"/>
    <w:tmpl w:val="4D6EE5FA"/>
    <w:lvl w:ilvl="0" w:tplc="F06AD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9356F5"/>
    <w:multiLevelType w:val="hybridMultilevel"/>
    <w:tmpl w:val="80826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207BC"/>
    <w:multiLevelType w:val="hybridMultilevel"/>
    <w:tmpl w:val="45543546"/>
    <w:lvl w:ilvl="0" w:tplc="14EE3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D6FD7"/>
    <w:multiLevelType w:val="hybridMultilevel"/>
    <w:tmpl w:val="9D428C44"/>
    <w:lvl w:ilvl="0" w:tplc="A656DA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73F6E"/>
    <w:multiLevelType w:val="hybridMultilevel"/>
    <w:tmpl w:val="8CD08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36FDE"/>
    <w:multiLevelType w:val="hybridMultilevel"/>
    <w:tmpl w:val="2C506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85064"/>
    <w:multiLevelType w:val="hybridMultilevel"/>
    <w:tmpl w:val="DCB0E4F6"/>
    <w:lvl w:ilvl="0" w:tplc="FBDA9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A5578"/>
    <w:multiLevelType w:val="hybridMultilevel"/>
    <w:tmpl w:val="46E6314E"/>
    <w:lvl w:ilvl="0" w:tplc="9BD251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722F3"/>
    <w:multiLevelType w:val="hybridMultilevel"/>
    <w:tmpl w:val="C8EC9BC6"/>
    <w:lvl w:ilvl="0" w:tplc="13CE12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7D1E38"/>
    <w:multiLevelType w:val="hybridMultilevel"/>
    <w:tmpl w:val="95849644"/>
    <w:lvl w:ilvl="0" w:tplc="E48692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73F7A"/>
    <w:multiLevelType w:val="hybridMultilevel"/>
    <w:tmpl w:val="234682F6"/>
    <w:lvl w:ilvl="0" w:tplc="541C33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4479884">
    <w:abstractNumId w:val="19"/>
  </w:num>
  <w:num w:numId="2" w16cid:durableId="194974892">
    <w:abstractNumId w:val="3"/>
  </w:num>
  <w:num w:numId="3" w16cid:durableId="209725935">
    <w:abstractNumId w:val="8"/>
  </w:num>
  <w:num w:numId="4" w16cid:durableId="1073158074">
    <w:abstractNumId w:val="28"/>
  </w:num>
  <w:num w:numId="5" w16cid:durableId="2095855814">
    <w:abstractNumId w:val="24"/>
  </w:num>
  <w:num w:numId="6" w16cid:durableId="1988707957">
    <w:abstractNumId w:val="27"/>
  </w:num>
  <w:num w:numId="7" w16cid:durableId="123158294">
    <w:abstractNumId w:val="11"/>
  </w:num>
  <w:num w:numId="8" w16cid:durableId="1965040948">
    <w:abstractNumId w:val="25"/>
  </w:num>
  <w:num w:numId="9" w16cid:durableId="1939560210">
    <w:abstractNumId w:val="5"/>
  </w:num>
  <w:num w:numId="10" w16cid:durableId="1197738106">
    <w:abstractNumId w:val="0"/>
  </w:num>
  <w:num w:numId="11" w16cid:durableId="2034187829">
    <w:abstractNumId w:val="17"/>
  </w:num>
  <w:num w:numId="12" w16cid:durableId="1217206518">
    <w:abstractNumId w:val="16"/>
  </w:num>
  <w:num w:numId="13" w16cid:durableId="1752191311">
    <w:abstractNumId w:val="23"/>
  </w:num>
  <w:num w:numId="14" w16cid:durableId="1707219341">
    <w:abstractNumId w:val="10"/>
  </w:num>
  <w:num w:numId="15" w16cid:durableId="65497983">
    <w:abstractNumId w:val="18"/>
  </w:num>
  <w:num w:numId="16" w16cid:durableId="1517228856">
    <w:abstractNumId w:val="2"/>
  </w:num>
  <w:num w:numId="17" w16cid:durableId="1409889560">
    <w:abstractNumId w:val="6"/>
  </w:num>
  <w:num w:numId="18" w16cid:durableId="1269464266">
    <w:abstractNumId w:val="26"/>
  </w:num>
  <w:num w:numId="19" w16cid:durableId="107941887">
    <w:abstractNumId w:val="20"/>
  </w:num>
  <w:num w:numId="20" w16cid:durableId="197552768">
    <w:abstractNumId w:val="9"/>
  </w:num>
  <w:num w:numId="21" w16cid:durableId="715281673">
    <w:abstractNumId w:val="22"/>
  </w:num>
  <w:num w:numId="22" w16cid:durableId="1377468062">
    <w:abstractNumId w:val="7"/>
  </w:num>
  <w:num w:numId="23" w16cid:durableId="138302910">
    <w:abstractNumId w:val="13"/>
  </w:num>
  <w:num w:numId="24" w16cid:durableId="755829500">
    <w:abstractNumId w:val="4"/>
  </w:num>
  <w:num w:numId="25" w16cid:durableId="1616594820">
    <w:abstractNumId w:val="12"/>
  </w:num>
  <w:num w:numId="26" w16cid:durableId="833489446">
    <w:abstractNumId w:val="14"/>
  </w:num>
  <w:num w:numId="27" w16cid:durableId="1218669587">
    <w:abstractNumId w:val="1"/>
  </w:num>
  <w:num w:numId="28" w16cid:durableId="735323717">
    <w:abstractNumId w:val="15"/>
  </w:num>
  <w:num w:numId="29" w16cid:durableId="19127354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23"/>
    <w:rsid w:val="0000349A"/>
    <w:rsid w:val="00004723"/>
    <w:rsid w:val="000052D6"/>
    <w:rsid w:val="0001064B"/>
    <w:rsid w:val="00011ACF"/>
    <w:rsid w:val="00023605"/>
    <w:rsid w:val="00027FAA"/>
    <w:rsid w:val="000305D2"/>
    <w:rsid w:val="00033803"/>
    <w:rsid w:val="000369F8"/>
    <w:rsid w:val="00087318"/>
    <w:rsid w:val="000A3A75"/>
    <w:rsid w:val="000A3A89"/>
    <w:rsid w:val="000A424A"/>
    <w:rsid w:val="000B3D4E"/>
    <w:rsid w:val="000B53FC"/>
    <w:rsid w:val="000C29B5"/>
    <w:rsid w:val="000C6650"/>
    <w:rsid w:val="000D2420"/>
    <w:rsid w:val="000E6587"/>
    <w:rsid w:val="00114A5E"/>
    <w:rsid w:val="001412CB"/>
    <w:rsid w:val="00142DA5"/>
    <w:rsid w:val="00162A84"/>
    <w:rsid w:val="0016399F"/>
    <w:rsid w:val="001740EE"/>
    <w:rsid w:val="00182299"/>
    <w:rsid w:val="00186C0E"/>
    <w:rsid w:val="00193556"/>
    <w:rsid w:val="001A36C3"/>
    <w:rsid w:val="001B4F16"/>
    <w:rsid w:val="001C3BCA"/>
    <w:rsid w:val="001C402C"/>
    <w:rsid w:val="001D6307"/>
    <w:rsid w:val="00204CCC"/>
    <w:rsid w:val="00214C32"/>
    <w:rsid w:val="002302CF"/>
    <w:rsid w:val="00250B52"/>
    <w:rsid w:val="002655AF"/>
    <w:rsid w:val="002946F0"/>
    <w:rsid w:val="002A1910"/>
    <w:rsid w:val="002B1D9C"/>
    <w:rsid w:val="002C792D"/>
    <w:rsid w:val="002E061F"/>
    <w:rsid w:val="002F457A"/>
    <w:rsid w:val="002F5797"/>
    <w:rsid w:val="002F7CDE"/>
    <w:rsid w:val="00302751"/>
    <w:rsid w:val="003042E8"/>
    <w:rsid w:val="003176B0"/>
    <w:rsid w:val="003221FD"/>
    <w:rsid w:val="00325D6A"/>
    <w:rsid w:val="00335802"/>
    <w:rsid w:val="00350CAF"/>
    <w:rsid w:val="003552F5"/>
    <w:rsid w:val="003674B3"/>
    <w:rsid w:val="00371365"/>
    <w:rsid w:val="00371FAB"/>
    <w:rsid w:val="003736E8"/>
    <w:rsid w:val="0038086D"/>
    <w:rsid w:val="00387297"/>
    <w:rsid w:val="00393792"/>
    <w:rsid w:val="00393B4A"/>
    <w:rsid w:val="003951F6"/>
    <w:rsid w:val="00396A52"/>
    <w:rsid w:val="003B6A3C"/>
    <w:rsid w:val="003D55D6"/>
    <w:rsid w:val="003F0AEE"/>
    <w:rsid w:val="003F3D89"/>
    <w:rsid w:val="003F6CDF"/>
    <w:rsid w:val="004211CD"/>
    <w:rsid w:val="00425D5A"/>
    <w:rsid w:val="004441C2"/>
    <w:rsid w:val="0045152C"/>
    <w:rsid w:val="00462568"/>
    <w:rsid w:val="00471B16"/>
    <w:rsid w:val="00483779"/>
    <w:rsid w:val="00495E79"/>
    <w:rsid w:val="004A2AD9"/>
    <w:rsid w:val="004A4DD9"/>
    <w:rsid w:val="004A6129"/>
    <w:rsid w:val="004C2CC4"/>
    <w:rsid w:val="004F2FEB"/>
    <w:rsid w:val="005314D9"/>
    <w:rsid w:val="00533B1F"/>
    <w:rsid w:val="00535BC7"/>
    <w:rsid w:val="00537C35"/>
    <w:rsid w:val="005478A1"/>
    <w:rsid w:val="005679FC"/>
    <w:rsid w:val="0057522A"/>
    <w:rsid w:val="00580037"/>
    <w:rsid w:val="005A2104"/>
    <w:rsid w:val="005D5BA1"/>
    <w:rsid w:val="005E200F"/>
    <w:rsid w:val="005E6002"/>
    <w:rsid w:val="006011AE"/>
    <w:rsid w:val="00603FCF"/>
    <w:rsid w:val="00626E89"/>
    <w:rsid w:val="006423BF"/>
    <w:rsid w:val="006431D7"/>
    <w:rsid w:val="00654934"/>
    <w:rsid w:val="0065577C"/>
    <w:rsid w:val="00660594"/>
    <w:rsid w:val="0066347B"/>
    <w:rsid w:val="00666491"/>
    <w:rsid w:val="00670A6D"/>
    <w:rsid w:val="00675F07"/>
    <w:rsid w:val="006851C9"/>
    <w:rsid w:val="006970A8"/>
    <w:rsid w:val="006B1792"/>
    <w:rsid w:val="006B3442"/>
    <w:rsid w:val="006D6C30"/>
    <w:rsid w:val="00700D8B"/>
    <w:rsid w:val="00702DBA"/>
    <w:rsid w:val="00727293"/>
    <w:rsid w:val="00730898"/>
    <w:rsid w:val="00731610"/>
    <w:rsid w:val="00742D2F"/>
    <w:rsid w:val="007507F5"/>
    <w:rsid w:val="00753AA9"/>
    <w:rsid w:val="00754326"/>
    <w:rsid w:val="00757695"/>
    <w:rsid w:val="00771B2B"/>
    <w:rsid w:val="00777645"/>
    <w:rsid w:val="0078022B"/>
    <w:rsid w:val="007A1B5F"/>
    <w:rsid w:val="007A3356"/>
    <w:rsid w:val="007C1D6A"/>
    <w:rsid w:val="007C272D"/>
    <w:rsid w:val="007C2C42"/>
    <w:rsid w:val="007E0129"/>
    <w:rsid w:val="007F1741"/>
    <w:rsid w:val="007F438A"/>
    <w:rsid w:val="00805A55"/>
    <w:rsid w:val="008225DF"/>
    <w:rsid w:val="00832A08"/>
    <w:rsid w:val="008451F8"/>
    <w:rsid w:val="00845465"/>
    <w:rsid w:val="0085278C"/>
    <w:rsid w:val="00853538"/>
    <w:rsid w:val="00856695"/>
    <w:rsid w:val="00867CA8"/>
    <w:rsid w:val="00894F5C"/>
    <w:rsid w:val="008A1567"/>
    <w:rsid w:val="008B65E6"/>
    <w:rsid w:val="008C1787"/>
    <w:rsid w:val="008F288B"/>
    <w:rsid w:val="00911F2A"/>
    <w:rsid w:val="00954B8A"/>
    <w:rsid w:val="00976CAD"/>
    <w:rsid w:val="00994D9D"/>
    <w:rsid w:val="009A024B"/>
    <w:rsid w:val="009A7298"/>
    <w:rsid w:val="009B5E43"/>
    <w:rsid w:val="009D2DB6"/>
    <w:rsid w:val="009D3AD6"/>
    <w:rsid w:val="009E46F7"/>
    <w:rsid w:val="00A01844"/>
    <w:rsid w:val="00A3578F"/>
    <w:rsid w:val="00A36A84"/>
    <w:rsid w:val="00A43D03"/>
    <w:rsid w:val="00A54B44"/>
    <w:rsid w:val="00A579C2"/>
    <w:rsid w:val="00A94E2A"/>
    <w:rsid w:val="00A951A3"/>
    <w:rsid w:val="00AB143B"/>
    <w:rsid w:val="00AB402A"/>
    <w:rsid w:val="00AC12FB"/>
    <w:rsid w:val="00AD1EAC"/>
    <w:rsid w:val="00AD5828"/>
    <w:rsid w:val="00AD6738"/>
    <w:rsid w:val="00AD7B32"/>
    <w:rsid w:val="00AF0837"/>
    <w:rsid w:val="00AF2314"/>
    <w:rsid w:val="00AF2AD5"/>
    <w:rsid w:val="00AF3730"/>
    <w:rsid w:val="00B03E1B"/>
    <w:rsid w:val="00B048DD"/>
    <w:rsid w:val="00B048F8"/>
    <w:rsid w:val="00B0569A"/>
    <w:rsid w:val="00B17F3B"/>
    <w:rsid w:val="00B22C5D"/>
    <w:rsid w:val="00B367E8"/>
    <w:rsid w:val="00B5333D"/>
    <w:rsid w:val="00B56916"/>
    <w:rsid w:val="00B65951"/>
    <w:rsid w:val="00B72DCE"/>
    <w:rsid w:val="00B73343"/>
    <w:rsid w:val="00B77F93"/>
    <w:rsid w:val="00B911EE"/>
    <w:rsid w:val="00B97EF7"/>
    <w:rsid w:val="00BA29BF"/>
    <w:rsid w:val="00BA4173"/>
    <w:rsid w:val="00BB3CB1"/>
    <w:rsid w:val="00BC48B2"/>
    <w:rsid w:val="00BC60E6"/>
    <w:rsid w:val="00BD1B4D"/>
    <w:rsid w:val="00BE6187"/>
    <w:rsid w:val="00BE69BD"/>
    <w:rsid w:val="00BE7B3E"/>
    <w:rsid w:val="00C00EB4"/>
    <w:rsid w:val="00C0390B"/>
    <w:rsid w:val="00C112C4"/>
    <w:rsid w:val="00C2017E"/>
    <w:rsid w:val="00C22743"/>
    <w:rsid w:val="00C2666F"/>
    <w:rsid w:val="00C277F6"/>
    <w:rsid w:val="00C57D4B"/>
    <w:rsid w:val="00C60A22"/>
    <w:rsid w:val="00C82125"/>
    <w:rsid w:val="00C83F6C"/>
    <w:rsid w:val="00C93AF1"/>
    <w:rsid w:val="00C94A74"/>
    <w:rsid w:val="00CA4EE8"/>
    <w:rsid w:val="00CB2F5F"/>
    <w:rsid w:val="00CB5A61"/>
    <w:rsid w:val="00CC3955"/>
    <w:rsid w:val="00CD11AC"/>
    <w:rsid w:val="00CD3B1C"/>
    <w:rsid w:val="00CD762D"/>
    <w:rsid w:val="00CF038E"/>
    <w:rsid w:val="00CF25C3"/>
    <w:rsid w:val="00CF4702"/>
    <w:rsid w:val="00D06FF2"/>
    <w:rsid w:val="00D13FF9"/>
    <w:rsid w:val="00D14DBB"/>
    <w:rsid w:val="00D17FC0"/>
    <w:rsid w:val="00D20BD3"/>
    <w:rsid w:val="00D46381"/>
    <w:rsid w:val="00D77628"/>
    <w:rsid w:val="00D81F50"/>
    <w:rsid w:val="00D87C28"/>
    <w:rsid w:val="00DA26CA"/>
    <w:rsid w:val="00DB786B"/>
    <w:rsid w:val="00DE32D0"/>
    <w:rsid w:val="00DE4FD7"/>
    <w:rsid w:val="00DE7EBE"/>
    <w:rsid w:val="00DF1496"/>
    <w:rsid w:val="00DF2A40"/>
    <w:rsid w:val="00E00275"/>
    <w:rsid w:val="00E05422"/>
    <w:rsid w:val="00E06251"/>
    <w:rsid w:val="00E06B82"/>
    <w:rsid w:val="00E12982"/>
    <w:rsid w:val="00E27ECC"/>
    <w:rsid w:val="00E37DD4"/>
    <w:rsid w:val="00E4086C"/>
    <w:rsid w:val="00E46007"/>
    <w:rsid w:val="00E505CD"/>
    <w:rsid w:val="00E56CED"/>
    <w:rsid w:val="00E66B36"/>
    <w:rsid w:val="00E75523"/>
    <w:rsid w:val="00E76931"/>
    <w:rsid w:val="00E91F0C"/>
    <w:rsid w:val="00E9310E"/>
    <w:rsid w:val="00E97310"/>
    <w:rsid w:val="00EA4E6C"/>
    <w:rsid w:val="00EB4E8F"/>
    <w:rsid w:val="00EC730E"/>
    <w:rsid w:val="00EE370D"/>
    <w:rsid w:val="00EF225F"/>
    <w:rsid w:val="00EF3874"/>
    <w:rsid w:val="00F044E4"/>
    <w:rsid w:val="00F142DF"/>
    <w:rsid w:val="00F21757"/>
    <w:rsid w:val="00F21F97"/>
    <w:rsid w:val="00F227B2"/>
    <w:rsid w:val="00F235CB"/>
    <w:rsid w:val="00F312AD"/>
    <w:rsid w:val="00F40B10"/>
    <w:rsid w:val="00F42523"/>
    <w:rsid w:val="00F517F9"/>
    <w:rsid w:val="00F7424E"/>
    <w:rsid w:val="00F7650F"/>
    <w:rsid w:val="00F807FC"/>
    <w:rsid w:val="00F97F66"/>
    <w:rsid w:val="00FA2EDA"/>
    <w:rsid w:val="00FB60D8"/>
    <w:rsid w:val="00FC292E"/>
    <w:rsid w:val="00FC4DE3"/>
    <w:rsid w:val="00FC526A"/>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6EECC"/>
  <w15:chartTrackingRefBased/>
  <w15:docId w15:val="{7553127C-4CF8-45EA-986C-F5894FC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723"/>
  </w:style>
  <w:style w:type="paragraph" w:styleId="Footer">
    <w:name w:val="footer"/>
    <w:basedOn w:val="Normal"/>
    <w:link w:val="FooterChar"/>
    <w:uiPriority w:val="99"/>
    <w:unhideWhenUsed/>
    <w:rsid w:val="0000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723"/>
  </w:style>
  <w:style w:type="table" w:styleId="TableGrid">
    <w:name w:val="Table Grid"/>
    <w:basedOn w:val="TableNormal"/>
    <w:uiPriority w:val="39"/>
    <w:rsid w:val="00D8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50"/>
    <w:pPr>
      <w:ind w:left="720"/>
      <w:contextualSpacing/>
    </w:pPr>
  </w:style>
  <w:style w:type="paragraph" w:styleId="NormalWeb">
    <w:name w:val="Normal (Web)"/>
    <w:basedOn w:val="Normal"/>
    <w:uiPriority w:val="99"/>
    <w:semiHidden/>
    <w:unhideWhenUsed/>
    <w:rsid w:val="00D14D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3524">
      <w:bodyDiv w:val="1"/>
      <w:marLeft w:val="0"/>
      <w:marRight w:val="0"/>
      <w:marTop w:val="0"/>
      <w:marBottom w:val="0"/>
      <w:divBdr>
        <w:top w:val="none" w:sz="0" w:space="0" w:color="auto"/>
        <w:left w:val="none" w:sz="0" w:space="0" w:color="auto"/>
        <w:bottom w:val="none" w:sz="0" w:space="0" w:color="auto"/>
        <w:right w:val="none" w:sz="0" w:space="0" w:color="auto"/>
      </w:divBdr>
    </w:div>
    <w:div w:id="1130631328">
      <w:bodyDiv w:val="1"/>
      <w:marLeft w:val="0"/>
      <w:marRight w:val="0"/>
      <w:marTop w:val="0"/>
      <w:marBottom w:val="0"/>
      <w:divBdr>
        <w:top w:val="none" w:sz="0" w:space="0" w:color="auto"/>
        <w:left w:val="none" w:sz="0" w:space="0" w:color="auto"/>
        <w:bottom w:val="none" w:sz="0" w:space="0" w:color="auto"/>
        <w:right w:val="none" w:sz="0" w:space="0" w:color="auto"/>
      </w:divBdr>
    </w:div>
    <w:div w:id="1271086495">
      <w:bodyDiv w:val="1"/>
      <w:marLeft w:val="0"/>
      <w:marRight w:val="0"/>
      <w:marTop w:val="0"/>
      <w:marBottom w:val="0"/>
      <w:divBdr>
        <w:top w:val="none" w:sz="0" w:space="0" w:color="auto"/>
        <w:left w:val="none" w:sz="0" w:space="0" w:color="auto"/>
        <w:bottom w:val="none" w:sz="0" w:space="0" w:color="auto"/>
        <w:right w:val="none" w:sz="0" w:space="0" w:color="auto"/>
      </w:divBdr>
      <w:divsChild>
        <w:div w:id="1877158727">
          <w:marLeft w:val="0"/>
          <w:marRight w:val="0"/>
          <w:marTop w:val="0"/>
          <w:marBottom w:val="0"/>
          <w:divBdr>
            <w:top w:val="none" w:sz="0" w:space="0" w:color="auto"/>
            <w:left w:val="none" w:sz="0" w:space="0" w:color="auto"/>
            <w:bottom w:val="none" w:sz="0" w:space="0" w:color="auto"/>
            <w:right w:val="none" w:sz="0" w:space="0" w:color="auto"/>
          </w:divBdr>
          <w:divsChild>
            <w:div w:id="2134203755">
              <w:marLeft w:val="0"/>
              <w:marRight w:val="0"/>
              <w:marTop w:val="0"/>
              <w:marBottom w:val="0"/>
              <w:divBdr>
                <w:top w:val="none" w:sz="0" w:space="0" w:color="auto"/>
                <w:left w:val="none" w:sz="0" w:space="0" w:color="auto"/>
                <w:bottom w:val="none" w:sz="0" w:space="0" w:color="auto"/>
                <w:right w:val="none" w:sz="0" w:space="0" w:color="auto"/>
              </w:divBdr>
              <w:divsChild>
                <w:div w:id="1859544591">
                  <w:marLeft w:val="0"/>
                  <w:marRight w:val="0"/>
                  <w:marTop w:val="0"/>
                  <w:marBottom w:val="0"/>
                  <w:divBdr>
                    <w:top w:val="none" w:sz="0" w:space="0" w:color="auto"/>
                    <w:left w:val="none" w:sz="0" w:space="0" w:color="auto"/>
                    <w:bottom w:val="none" w:sz="0" w:space="0" w:color="auto"/>
                    <w:right w:val="none" w:sz="0" w:space="0" w:color="auto"/>
                  </w:divBdr>
                  <w:divsChild>
                    <w:div w:id="25913404">
                      <w:marLeft w:val="0"/>
                      <w:marRight w:val="0"/>
                      <w:marTop w:val="0"/>
                      <w:marBottom w:val="0"/>
                      <w:divBdr>
                        <w:top w:val="none" w:sz="0" w:space="0" w:color="auto"/>
                        <w:left w:val="none" w:sz="0" w:space="0" w:color="auto"/>
                        <w:bottom w:val="none" w:sz="0" w:space="0" w:color="auto"/>
                        <w:right w:val="none" w:sz="0" w:space="0" w:color="auto"/>
                      </w:divBdr>
                      <w:divsChild>
                        <w:div w:id="264000504">
                          <w:marLeft w:val="0"/>
                          <w:marRight w:val="0"/>
                          <w:marTop w:val="0"/>
                          <w:marBottom w:val="0"/>
                          <w:divBdr>
                            <w:top w:val="none" w:sz="0" w:space="0" w:color="auto"/>
                            <w:left w:val="none" w:sz="0" w:space="0" w:color="auto"/>
                            <w:bottom w:val="none" w:sz="0" w:space="0" w:color="auto"/>
                            <w:right w:val="none" w:sz="0" w:space="0" w:color="auto"/>
                          </w:divBdr>
                          <w:divsChild>
                            <w:div w:id="1968779238">
                              <w:marLeft w:val="12300"/>
                              <w:marRight w:val="0"/>
                              <w:marTop w:val="0"/>
                              <w:marBottom w:val="0"/>
                              <w:divBdr>
                                <w:top w:val="none" w:sz="0" w:space="0" w:color="auto"/>
                                <w:left w:val="none" w:sz="0" w:space="0" w:color="auto"/>
                                <w:bottom w:val="none" w:sz="0" w:space="0" w:color="auto"/>
                                <w:right w:val="none" w:sz="0" w:space="0" w:color="auto"/>
                              </w:divBdr>
                              <w:divsChild>
                                <w:div w:id="695665007">
                                  <w:marLeft w:val="0"/>
                                  <w:marRight w:val="0"/>
                                  <w:marTop w:val="0"/>
                                  <w:marBottom w:val="0"/>
                                  <w:divBdr>
                                    <w:top w:val="none" w:sz="0" w:space="0" w:color="auto"/>
                                    <w:left w:val="none" w:sz="0" w:space="0" w:color="auto"/>
                                    <w:bottom w:val="none" w:sz="0" w:space="0" w:color="auto"/>
                                    <w:right w:val="none" w:sz="0" w:space="0" w:color="auto"/>
                                  </w:divBdr>
                                  <w:divsChild>
                                    <w:div w:id="1499229896">
                                      <w:marLeft w:val="0"/>
                                      <w:marRight w:val="0"/>
                                      <w:marTop w:val="0"/>
                                      <w:marBottom w:val="390"/>
                                      <w:divBdr>
                                        <w:top w:val="none" w:sz="0" w:space="0" w:color="auto"/>
                                        <w:left w:val="none" w:sz="0" w:space="0" w:color="auto"/>
                                        <w:bottom w:val="none" w:sz="0" w:space="0" w:color="auto"/>
                                        <w:right w:val="none" w:sz="0" w:space="0" w:color="auto"/>
                                      </w:divBdr>
                                      <w:divsChild>
                                        <w:div w:id="1813865204">
                                          <w:marLeft w:val="0"/>
                                          <w:marRight w:val="0"/>
                                          <w:marTop w:val="0"/>
                                          <w:marBottom w:val="0"/>
                                          <w:divBdr>
                                            <w:top w:val="none" w:sz="0" w:space="0" w:color="auto"/>
                                            <w:left w:val="none" w:sz="0" w:space="0" w:color="auto"/>
                                            <w:bottom w:val="none" w:sz="0" w:space="0" w:color="auto"/>
                                            <w:right w:val="none" w:sz="0" w:space="0" w:color="auto"/>
                                          </w:divBdr>
                                          <w:divsChild>
                                            <w:div w:id="547031363">
                                              <w:marLeft w:val="0"/>
                                              <w:marRight w:val="0"/>
                                              <w:marTop w:val="0"/>
                                              <w:marBottom w:val="0"/>
                                              <w:divBdr>
                                                <w:top w:val="none" w:sz="0" w:space="0" w:color="auto"/>
                                                <w:left w:val="none" w:sz="0" w:space="0" w:color="auto"/>
                                                <w:bottom w:val="none" w:sz="0" w:space="0" w:color="auto"/>
                                                <w:right w:val="none" w:sz="0" w:space="0" w:color="auto"/>
                                              </w:divBdr>
                                              <w:divsChild>
                                                <w:div w:id="1432236413">
                                                  <w:marLeft w:val="0"/>
                                                  <w:marRight w:val="0"/>
                                                  <w:marTop w:val="0"/>
                                                  <w:marBottom w:val="0"/>
                                                  <w:divBdr>
                                                    <w:top w:val="none" w:sz="0" w:space="0" w:color="auto"/>
                                                    <w:left w:val="none" w:sz="0" w:space="0" w:color="auto"/>
                                                    <w:bottom w:val="none" w:sz="0" w:space="0" w:color="auto"/>
                                                    <w:right w:val="none" w:sz="0" w:space="0" w:color="auto"/>
                                                  </w:divBdr>
                                                  <w:divsChild>
                                                    <w:div w:id="1822845925">
                                                      <w:marLeft w:val="0"/>
                                                      <w:marRight w:val="0"/>
                                                      <w:marTop w:val="0"/>
                                                      <w:marBottom w:val="0"/>
                                                      <w:divBdr>
                                                        <w:top w:val="none" w:sz="0" w:space="0" w:color="auto"/>
                                                        <w:left w:val="none" w:sz="0" w:space="0" w:color="auto"/>
                                                        <w:bottom w:val="none" w:sz="0" w:space="0" w:color="auto"/>
                                                        <w:right w:val="none" w:sz="0" w:space="0" w:color="auto"/>
                                                      </w:divBdr>
                                                      <w:divsChild>
                                                        <w:div w:id="306250051">
                                                          <w:marLeft w:val="0"/>
                                                          <w:marRight w:val="0"/>
                                                          <w:marTop w:val="0"/>
                                                          <w:marBottom w:val="0"/>
                                                          <w:divBdr>
                                                            <w:top w:val="none" w:sz="0" w:space="0" w:color="auto"/>
                                                            <w:left w:val="none" w:sz="0" w:space="0" w:color="auto"/>
                                                            <w:bottom w:val="none" w:sz="0" w:space="0" w:color="auto"/>
                                                            <w:right w:val="none" w:sz="0" w:space="0" w:color="auto"/>
                                                          </w:divBdr>
                                                          <w:divsChild>
                                                            <w:div w:id="1271085040">
                                                              <w:marLeft w:val="0"/>
                                                              <w:marRight w:val="0"/>
                                                              <w:marTop w:val="0"/>
                                                              <w:marBottom w:val="0"/>
                                                              <w:divBdr>
                                                                <w:top w:val="none" w:sz="0" w:space="0" w:color="auto"/>
                                                                <w:left w:val="none" w:sz="0" w:space="0" w:color="auto"/>
                                                                <w:bottom w:val="none" w:sz="0" w:space="0" w:color="auto"/>
                                                                <w:right w:val="none" w:sz="0" w:space="0" w:color="auto"/>
                                                              </w:divBdr>
                                                              <w:divsChild>
                                                                <w:div w:id="782194653">
                                                                  <w:marLeft w:val="0"/>
                                                                  <w:marRight w:val="0"/>
                                                                  <w:marTop w:val="0"/>
                                                                  <w:marBottom w:val="0"/>
                                                                  <w:divBdr>
                                                                    <w:top w:val="none" w:sz="0" w:space="0" w:color="auto"/>
                                                                    <w:left w:val="none" w:sz="0" w:space="0" w:color="auto"/>
                                                                    <w:bottom w:val="none" w:sz="0" w:space="0" w:color="auto"/>
                                                                    <w:right w:val="none" w:sz="0" w:space="0" w:color="auto"/>
                                                                  </w:divBdr>
                                                                  <w:divsChild>
                                                                    <w:div w:id="305012169">
                                                                      <w:marLeft w:val="0"/>
                                                                      <w:marRight w:val="0"/>
                                                                      <w:marTop w:val="0"/>
                                                                      <w:marBottom w:val="0"/>
                                                                      <w:divBdr>
                                                                        <w:top w:val="none" w:sz="0" w:space="0" w:color="auto"/>
                                                                        <w:left w:val="none" w:sz="0" w:space="0" w:color="auto"/>
                                                                        <w:bottom w:val="none" w:sz="0" w:space="0" w:color="auto"/>
                                                                        <w:right w:val="none" w:sz="0" w:space="0" w:color="auto"/>
                                                                      </w:divBdr>
                                                                      <w:divsChild>
                                                                        <w:div w:id="1270897390">
                                                                          <w:marLeft w:val="0"/>
                                                                          <w:marRight w:val="0"/>
                                                                          <w:marTop w:val="0"/>
                                                                          <w:marBottom w:val="0"/>
                                                                          <w:divBdr>
                                                                            <w:top w:val="none" w:sz="0" w:space="0" w:color="auto"/>
                                                                            <w:left w:val="none" w:sz="0" w:space="0" w:color="auto"/>
                                                                            <w:bottom w:val="none" w:sz="0" w:space="0" w:color="auto"/>
                                                                            <w:right w:val="none" w:sz="0" w:space="0" w:color="auto"/>
                                                                          </w:divBdr>
                                                                          <w:divsChild>
                                                                            <w:div w:id="351959270">
                                                                              <w:marLeft w:val="0"/>
                                                                              <w:marRight w:val="0"/>
                                                                              <w:marTop w:val="0"/>
                                                                              <w:marBottom w:val="0"/>
                                                                              <w:divBdr>
                                                                                <w:top w:val="none" w:sz="0" w:space="0" w:color="auto"/>
                                                                                <w:left w:val="none" w:sz="0" w:space="0" w:color="auto"/>
                                                                                <w:bottom w:val="none" w:sz="0" w:space="0" w:color="auto"/>
                                                                                <w:right w:val="none" w:sz="0" w:space="0" w:color="auto"/>
                                                                              </w:divBdr>
                                                                              <w:divsChild>
                                                                                <w:div w:id="19922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5286">
      <w:bodyDiv w:val="1"/>
      <w:marLeft w:val="0"/>
      <w:marRight w:val="0"/>
      <w:marTop w:val="0"/>
      <w:marBottom w:val="0"/>
      <w:divBdr>
        <w:top w:val="none" w:sz="0" w:space="0" w:color="auto"/>
        <w:left w:val="none" w:sz="0" w:space="0" w:color="auto"/>
        <w:bottom w:val="none" w:sz="0" w:space="0" w:color="auto"/>
        <w:right w:val="none" w:sz="0" w:space="0" w:color="auto"/>
      </w:divBdr>
    </w:div>
    <w:div w:id="17594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Hogan</dc:creator>
  <cp:keywords/>
  <dc:description/>
  <cp:lastModifiedBy>Connor Hogan</cp:lastModifiedBy>
  <cp:revision>3</cp:revision>
  <dcterms:created xsi:type="dcterms:W3CDTF">2025-02-06T18:53:00Z</dcterms:created>
  <dcterms:modified xsi:type="dcterms:W3CDTF">2025-02-06T18:55:00Z</dcterms:modified>
</cp:coreProperties>
</file>