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ayout"/>
        <w:tblW w:w="14400" w:type="dxa"/>
        <w:jc w:val="center"/>
        <w:tblLayout w:type="fixed"/>
        <w:tblLook w:val="04A0" w:firstRow="1" w:lastRow="0" w:firstColumn="1" w:lastColumn="0" w:noHBand="0" w:noVBand="1"/>
        <w:tblDescription w:val="Brochure layout table page 1"/>
      </w:tblPr>
      <w:tblGrid>
        <w:gridCol w:w="4140"/>
        <w:gridCol w:w="360"/>
        <w:gridCol w:w="360"/>
        <w:gridCol w:w="4410"/>
        <w:gridCol w:w="360"/>
        <w:gridCol w:w="360"/>
        <w:gridCol w:w="3960"/>
        <w:gridCol w:w="450"/>
      </w:tblGrid>
      <w:tr w:rsidR="00D52B68" w14:paraId="7BB7734B" w14:textId="77777777" w:rsidTr="0EE036DB">
        <w:trPr>
          <w:gridAfter w:val="1"/>
          <w:wAfter w:w="450" w:type="dxa"/>
          <w:trHeight w:hRule="exact" w:val="11376"/>
          <w:jc w:val="center"/>
        </w:trPr>
        <w:tc>
          <w:tcPr>
            <w:tcW w:w="4140" w:type="dxa"/>
          </w:tcPr>
          <w:tbl>
            <w:tblPr>
              <w:tblStyle w:val="HostTable"/>
              <w:tblW w:w="4385" w:type="dxa"/>
              <w:tblLayout w:type="fixed"/>
              <w:tblLook w:val="04A0" w:firstRow="1" w:lastRow="0" w:firstColumn="1" w:lastColumn="0" w:noHBand="0" w:noVBand="1"/>
            </w:tblPr>
            <w:tblGrid>
              <w:gridCol w:w="4365"/>
              <w:gridCol w:w="20"/>
            </w:tblGrid>
            <w:tr w:rsidR="004E73AB" w:rsidRPr="004324B3" w14:paraId="65A642B0" w14:textId="77777777" w:rsidTr="00B226EA">
              <w:trPr>
                <w:trHeight w:hRule="exact" w:val="6840"/>
              </w:trPr>
              <w:tc>
                <w:tcPr>
                  <w:tcW w:w="4977" w:type="pct"/>
                  <w:shd w:val="clear" w:color="auto" w:fill="auto"/>
                </w:tcPr>
                <w:p w14:paraId="6EBF4AAA" w14:textId="77777777" w:rsidR="004E73AB" w:rsidRPr="004F38B0" w:rsidRDefault="004E73AB" w:rsidP="00C35505">
                  <w:pPr>
                    <w:pStyle w:val="BlockHeading"/>
                    <w:spacing w:before="0" w:after="120"/>
                    <w:ind w:left="180" w:right="180"/>
                    <w:jc w:val="center"/>
                    <w:rPr>
                      <w:rFonts w:ascii="Arial" w:hAnsi="Arial" w:cs="Arial"/>
                      <w:b/>
                      <w:color w:val="003300"/>
                      <w:sz w:val="24"/>
                    </w:rPr>
                  </w:pPr>
                  <w:r w:rsidRPr="004F38B0">
                    <w:rPr>
                      <w:rFonts w:ascii="Arial" w:hAnsi="Arial" w:cs="Arial"/>
                      <w:b/>
                      <w:color w:val="003300"/>
                      <w:sz w:val="24"/>
                    </w:rPr>
                    <w:t>McLean Auxiliary</w:t>
                  </w:r>
                  <w:r w:rsidR="00DD7636" w:rsidRPr="004F38B0">
                    <w:rPr>
                      <w:rFonts w:ascii="Arial" w:hAnsi="Arial" w:cs="Arial"/>
                      <w:b/>
                      <w:color w:val="003300"/>
                      <w:sz w:val="24"/>
                    </w:rPr>
                    <w:t xml:space="preserve"> Purpose</w:t>
                  </w:r>
                </w:p>
                <w:p w14:paraId="214DFA9D" w14:textId="77777777" w:rsidR="004E73AB" w:rsidRPr="00F95C34" w:rsidRDefault="004E73AB" w:rsidP="00C35505">
                  <w:pPr>
                    <w:pStyle w:val="CM1"/>
                    <w:spacing w:line="240" w:lineRule="auto"/>
                    <w:ind w:left="180" w:right="135"/>
                    <w:jc w:val="both"/>
                    <w:rPr>
                      <w:rFonts w:ascii="Arial" w:hAnsi="Arial" w:cs="Arial"/>
                      <w:color w:val="191919"/>
                      <w:sz w:val="20"/>
                      <w:szCs w:val="20"/>
                    </w:rPr>
                  </w:pPr>
                  <w:r w:rsidRPr="00F95C34">
                    <w:rPr>
                      <w:rFonts w:ascii="Arial" w:hAnsi="Arial" w:cs="Arial"/>
                      <w:color w:val="191919"/>
                      <w:sz w:val="20"/>
                      <w:szCs w:val="20"/>
                    </w:rPr>
                    <w:t xml:space="preserve">The McLean Auxiliary “shall promote and support the objectives of McLean and its various programs, including the McLean Health Center, </w:t>
                  </w:r>
                  <w:r w:rsidR="00EF0117">
                    <w:rPr>
                      <w:rFonts w:ascii="Arial" w:hAnsi="Arial" w:cs="Arial"/>
                      <w:color w:val="191919"/>
                      <w:sz w:val="20"/>
                      <w:szCs w:val="20"/>
                    </w:rPr>
                    <w:t>t</w:t>
                  </w:r>
                  <w:r w:rsidRPr="00F95C34">
                    <w:rPr>
                      <w:rFonts w:ascii="Arial" w:hAnsi="Arial" w:cs="Arial"/>
                      <w:color w:val="191919"/>
                      <w:sz w:val="20"/>
                      <w:szCs w:val="20"/>
                    </w:rPr>
                    <w:t>he Village, Home Care and Hosp</w:t>
                  </w:r>
                  <w:r w:rsidR="00EF0117">
                    <w:rPr>
                      <w:rFonts w:ascii="Arial" w:hAnsi="Arial" w:cs="Arial"/>
                      <w:color w:val="191919"/>
                      <w:sz w:val="20"/>
                      <w:szCs w:val="20"/>
                    </w:rPr>
                    <w:t>ice, and the McLean Game Refuge;</w:t>
                  </w:r>
                  <w:r w:rsidRPr="00F95C34">
                    <w:rPr>
                      <w:rFonts w:ascii="Arial" w:hAnsi="Arial" w:cs="Arial"/>
                      <w:color w:val="191919"/>
                      <w:sz w:val="20"/>
                      <w:szCs w:val="20"/>
                    </w:rPr>
                    <w:t xml:space="preserve"> to interpret these objectives through ways approved by the McLean Development Committee</w:t>
                  </w:r>
                  <w:r w:rsidR="00EF0117">
                    <w:rPr>
                      <w:rFonts w:ascii="Arial" w:hAnsi="Arial" w:cs="Arial"/>
                      <w:color w:val="191919"/>
                      <w:sz w:val="20"/>
                      <w:szCs w:val="20"/>
                    </w:rPr>
                    <w:t>;</w:t>
                  </w:r>
                  <w:r w:rsidRPr="00F95C34">
                    <w:rPr>
                      <w:rFonts w:ascii="Arial" w:hAnsi="Arial" w:cs="Arial"/>
                      <w:color w:val="191919"/>
                      <w:sz w:val="20"/>
                      <w:szCs w:val="20"/>
                    </w:rPr>
                    <w:t xml:space="preserve"> and to operate a gift shop</w:t>
                  </w:r>
                  <w:r w:rsidR="00EF0117">
                    <w:rPr>
                      <w:rFonts w:ascii="Arial" w:hAnsi="Arial" w:cs="Arial"/>
                      <w:color w:val="191919"/>
                      <w:sz w:val="20"/>
                      <w:szCs w:val="20"/>
                    </w:rPr>
                    <w:t>; all</w:t>
                  </w:r>
                  <w:r w:rsidRPr="00F95C34">
                    <w:rPr>
                      <w:rFonts w:ascii="Arial" w:hAnsi="Arial" w:cs="Arial"/>
                      <w:color w:val="191919"/>
                      <w:sz w:val="20"/>
                      <w:szCs w:val="20"/>
                    </w:rPr>
                    <w:t xml:space="preserve"> for the beneﬁt of the McLean residents, employees, guests and the community.”*</w:t>
                  </w:r>
                </w:p>
                <w:p w14:paraId="50EF4C3D" w14:textId="77777777" w:rsidR="004E73AB" w:rsidRDefault="00DD7636" w:rsidP="00C35505">
                  <w:pPr>
                    <w:pStyle w:val="Default"/>
                    <w:ind w:left="180" w:right="180"/>
                    <w:jc w:val="center"/>
                    <w:rPr>
                      <w:rFonts w:ascii="Arial" w:hAnsi="Arial" w:cs="Arial"/>
                      <w:sz w:val="18"/>
                      <w:szCs w:val="20"/>
                    </w:rPr>
                  </w:pPr>
                  <w:r w:rsidRPr="004324B3">
                    <w:rPr>
                      <w:rFonts w:ascii="Arial" w:hAnsi="Arial" w:cs="Arial"/>
                      <w:sz w:val="20"/>
                      <w:szCs w:val="20"/>
                    </w:rPr>
                    <w:t>*</w:t>
                  </w:r>
                  <w:r w:rsidRPr="004324B3">
                    <w:rPr>
                      <w:rFonts w:ascii="Arial" w:hAnsi="Arial" w:cs="Arial"/>
                      <w:sz w:val="14"/>
                      <w:szCs w:val="20"/>
                    </w:rPr>
                    <w:t>From the McLean Auxiliary Bylaws</w:t>
                  </w:r>
                </w:p>
                <w:p w14:paraId="672A6659" w14:textId="77777777" w:rsidR="00DD7636" w:rsidRDefault="00DD7636" w:rsidP="00C35505">
                  <w:pPr>
                    <w:pStyle w:val="Default"/>
                    <w:tabs>
                      <w:tab w:val="left" w:pos="3870"/>
                    </w:tabs>
                    <w:ind w:left="180"/>
                    <w:jc w:val="center"/>
                    <w:rPr>
                      <w:rFonts w:ascii="Arial" w:hAnsi="Arial" w:cs="Arial"/>
                      <w:sz w:val="18"/>
                      <w:szCs w:val="20"/>
                    </w:rPr>
                  </w:pPr>
                </w:p>
                <w:p w14:paraId="4512408F" w14:textId="77777777" w:rsidR="00DD7636" w:rsidRPr="004F38B0" w:rsidRDefault="00DD7636" w:rsidP="00C35505">
                  <w:pPr>
                    <w:pStyle w:val="Default"/>
                    <w:tabs>
                      <w:tab w:val="left" w:pos="3870"/>
                    </w:tabs>
                    <w:spacing w:after="120"/>
                    <w:ind w:left="187"/>
                    <w:jc w:val="center"/>
                    <w:rPr>
                      <w:rFonts w:ascii="Arial" w:hAnsi="Arial" w:cs="Arial"/>
                      <w:b/>
                      <w:color w:val="003300"/>
                      <w:szCs w:val="20"/>
                    </w:rPr>
                  </w:pPr>
                  <w:r w:rsidRPr="004F38B0">
                    <w:rPr>
                      <w:rFonts w:ascii="Arial" w:hAnsi="Arial" w:cs="Arial"/>
                      <w:b/>
                      <w:color w:val="003300"/>
                      <w:szCs w:val="20"/>
                    </w:rPr>
                    <w:t>What we Accomplish</w:t>
                  </w:r>
                </w:p>
                <w:p w14:paraId="6FBD1967" w14:textId="414F6CBB" w:rsidR="004E73AB" w:rsidRPr="004324B3" w:rsidRDefault="0EE036DB" w:rsidP="004F38B0">
                  <w:pPr>
                    <w:pStyle w:val="Default"/>
                    <w:ind w:left="180" w:right="180"/>
                    <w:jc w:val="both"/>
                    <w:rPr>
                      <w:rFonts w:ascii="Arial" w:hAnsi="Arial" w:cs="Arial"/>
                      <w:sz w:val="22"/>
                      <w:szCs w:val="22"/>
                    </w:rPr>
                  </w:pPr>
                  <w:r w:rsidRPr="0EE036DB">
                    <w:rPr>
                      <w:rFonts w:ascii="Arial" w:hAnsi="Arial" w:cs="Arial"/>
                      <w:sz w:val="20"/>
                      <w:szCs w:val="20"/>
                    </w:rPr>
                    <w:t xml:space="preserve">Through dues, fundraisers, and gift shop revenues, the McLean Auxiliary provides grants back to McLean and a scholarship to an employee or child of an employee pursuing education in a health care field.  In </w:t>
                  </w:r>
                  <w:r w:rsidR="001055B4">
                    <w:rPr>
                      <w:rFonts w:ascii="Arial" w:hAnsi="Arial" w:cs="Arial"/>
                      <w:sz w:val="20"/>
                      <w:szCs w:val="20"/>
                    </w:rPr>
                    <w:t>the last year</w:t>
                  </w:r>
                  <w:r w:rsidRPr="0EE036DB">
                    <w:rPr>
                      <w:rFonts w:ascii="Arial" w:hAnsi="Arial" w:cs="Arial"/>
                      <w:sz w:val="20"/>
                      <w:szCs w:val="20"/>
                    </w:rPr>
                    <w:t>, t</w:t>
                  </w:r>
                  <w:r w:rsidR="001055B4">
                    <w:rPr>
                      <w:rFonts w:ascii="Arial" w:hAnsi="Arial" w:cs="Arial"/>
                      <w:sz w:val="20"/>
                      <w:szCs w:val="20"/>
                    </w:rPr>
                    <w:t xml:space="preserve">wo fundraisers were </w:t>
                  </w:r>
                  <w:r w:rsidRPr="0EE036DB">
                    <w:rPr>
                      <w:rFonts w:ascii="Arial" w:hAnsi="Arial" w:cs="Arial"/>
                      <w:sz w:val="20"/>
                      <w:szCs w:val="20"/>
                    </w:rPr>
                    <w:t>he</w:t>
                  </w:r>
                  <w:r w:rsidR="001055B4">
                    <w:rPr>
                      <w:rFonts w:ascii="Arial" w:hAnsi="Arial" w:cs="Arial"/>
                      <w:sz w:val="20"/>
                      <w:szCs w:val="20"/>
                    </w:rPr>
                    <w:t>ld to provide funds for the Making Dreams Come True program and for Resident Personal Needs fund.</w:t>
                  </w:r>
                  <w:r w:rsidRPr="0EE036DB">
                    <w:rPr>
                      <w:rFonts w:ascii="Arial" w:hAnsi="Arial" w:cs="Arial"/>
                      <w:sz w:val="20"/>
                      <w:szCs w:val="20"/>
                    </w:rPr>
                    <w:t xml:space="preserve"> </w:t>
                  </w:r>
                  <w:r w:rsidR="00C375C0">
                    <w:rPr>
                      <w:rFonts w:ascii="Arial" w:hAnsi="Arial" w:cs="Arial"/>
                      <w:sz w:val="20"/>
                      <w:szCs w:val="20"/>
                    </w:rPr>
                    <w:t>A</w:t>
                  </w:r>
                  <w:r w:rsidR="001055B4">
                    <w:rPr>
                      <w:rFonts w:ascii="Arial" w:hAnsi="Arial" w:cs="Arial"/>
                      <w:sz w:val="20"/>
                      <w:szCs w:val="20"/>
                    </w:rPr>
                    <w:t>dditional grants were also made, and more are planned</w:t>
                  </w:r>
                  <w:r w:rsidRPr="0EE036DB">
                    <w:rPr>
                      <w:rFonts w:ascii="Arial" w:hAnsi="Arial" w:cs="Arial"/>
                      <w:sz w:val="20"/>
                      <w:szCs w:val="20"/>
                    </w:rPr>
                    <w:t xml:space="preserve">.  </w:t>
                  </w:r>
                  <w:r w:rsidR="00C375C0">
                    <w:rPr>
                      <w:rFonts w:ascii="Arial" w:hAnsi="Arial" w:cs="Arial"/>
                      <w:sz w:val="20"/>
                      <w:szCs w:val="20"/>
                    </w:rPr>
                    <w:t xml:space="preserve">Six scholarships were </w:t>
                  </w:r>
                  <w:r w:rsidRPr="0EE036DB">
                    <w:rPr>
                      <w:rFonts w:ascii="Arial" w:hAnsi="Arial" w:cs="Arial"/>
                      <w:sz w:val="20"/>
                      <w:szCs w:val="20"/>
                    </w:rPr>
                    <w:t>also awarded</w:t>
                  </w:r>
                  <w:r w:rsidR="00C375C0">
                    <w:rPr>
                      <w:rFonts w:ascii="Arial" w:hAnsi="Arial" w:cs="Arial"/>
                      <w:sz w:val="20"/>
                      <w:szCs w:val="20"/>
                    </w:rPr>
                    <w:t>.</w:t>
                  </w:r>
                </w:p>
              </w:tc>
              <w:tc>
                <w:tcPr>
                  <w:tcW w:w="23" w:type="pct"/>
                </w:tcPr>
                <w:p w14:paraId="0A37501D" w14:textId="77777777" w:rsidR="004E73AB" w:rsidRPr="004324B3" w:rsidRDefault="008A240E">
                  <w:r>
                    <w:tab/>
                  </w:r>
                </w:p>
              </w:tc>
            </w:tr>
            <w:tr w:rsidR="004E73AB" w:rsidRPr="004324B3" w14:paraId="5E045C3A" w14:textId="77777777" w:rsidTr="00B226EA">
              <w:trPr>
                <w:gridAfter w:val="1"/>
                <w:wAfter w:w="23" w:type="pct"/>
                <w:trHeight w:hRule="exact" w:val="4662"/>
              </w:trPr>
              <w:tc>
                <w:tcPr>
                  <w:tcW w:w="4977" w:type="pct"/>
                  <w:shd w:val="clear" w:color="auto" w:fill="auto"/>
                </w:tcPr>
                <w:p w14:paraId="32B629F6" w14:textId="77777777" w:rsidR="004E73AB" w:rsidRPr="004F38B0" w:rsidRDefault="00DD7636" w:rsidP="00F95C34">
                  <w:pPr>
                    <w:spacing w:after="120" w:line="240" w:lineRule="auto"/>
                    <w:jc w:val="center"/>
                    <w:rPr>
                      <w:rFonts w:ascii="Arial" w:hAnsi="Arial" w:cs="Arial"/>
                      <w:b/>
                      <w:color w:val="003300"/>
                      <w:sz w:val="24"/>
                      <w:szCs w:val="20"/>
                    </w:rPr>
                  </w:pPr>
                  <w:r w:rsidRPr="004F38B0">
                    <w:rPr>
                      <w:rFonts w:ascii="Arial" w:hAnsi="Arial" w:cs="Arial"/>
                      <w:b/>
                      <w:color w:val="003300"/>
                      <w:sz w:val="24"/>
                      <w:szCs w:val="20"/>
                    </w:rPr>
                    <w:t>Our Activities</w:t>
                  </w:r>
                </w:p>
                <w:p w14:paraId="4C695254" w14:textId="77777777" w:rsidR="004E73AB" w:rsidRPr="00F95C34" w:rsidRDefault="004E73AB" w:rsidP="004E73AB">
                  <w:pPr>
                    <w:pStyle w:val="ListParagraph"/>
                    <w:numPr>
                      <w:ilvl w:val="0"/>
                      <w:numId w:val="6"/>
                    </w:numPr>
                    <w:spacing w:after="0" w:line="240" w:lineRule="auto"/>
                    <w:rPr>
                      <w:rFonts w:ascii="Arial" w:hAnsi="Arial" w:cs="Arial"/>
                      <w:color w:val="auto"/>
                      <w:sz w:val="20"/>
                      <w:szCs w:val="22"/>
                    </w:rPr>
                  </w:pPr>
                  <w:r w:rsidRPr="00F95C34">
                    <w:rPr>
                      <w:rFonts w:ascii="Arial" w:hAnsi="Arial" w:cs="Arial"/>
                      <w:color w:val="auto"/>
                      <w:sz w:val="20"/>
                      <w:szCs w:val="22"/>
                    </w:rPr>
                    <w:t>All volunteer run Gift Shop</w:t>
                  </w:r>
                </w:p>
                <w:p w14:paraId="43731963" w14:textId="77777777" w:rsidR="004E73AB" w:rsidRDefault="004E73AB" w:rsidP="004E73AB">
                  <w:pPr>
                    <w:pStyle w:val="ListParagraph"/>
                    <w:numPr>
                      <w:ilvl w:val="0"/>
                      <w:numId w:val="6"/>
                    </w:numPr>
                    <w:spacing w:after="0" w:line="240" w:lineRule="auto"/>
                    <w:rPr>
                      <w:rFonts w:ascii="Arial" w:hAnsi="Arial" w:cs="Arial"/>
                      <w:color w:val="auto"/>
                      <w:sz w:val="20"/>
                      <w:szCs w:val="22"/>
                    </w:rPr>
                  </w:pPr>
                  <w:r w:rsidRPr="00F95C34">
                    <w:rPr>
                      <w:rFonts w:ascii="Arial" w:hAnsi="Arial" w:cs="Arial"/>
                      <w:color w:val="auto"/>
                      <w:sz w:val="20"/>
                      <w:szCs w:val="22"/>
                    </w:rPr>
                    <w:t>Membership socials</w:t>
                  </w:r>
                </w:p>
                <w:p w14:paraId="4390145F" w14:textId="15AFB200" w:rsidR="0040706B" w:rsidRPr="00F95C34" w:rsidRDefault="0040706B" w:rsidP="004E73AB">
                  <w:pPr>
                    <w:pStyle w:val="ListParagraph"/>
                    <w:numPr>
                      <w:ilvl w:val="0"/>
                      <w:numId w:val="6"/>
                    </w:numPr>
                    <w:spacing w:after="0" w:line="240" w:lineRule="auto"/>
                    <w:rPr>
                      <w:rFonts w:ascii="Arial" w:hAnsi="Arial" w:cs="Arial"/>
                      <w:color w:val="auto"/>
                      <w:sz w:val="20"/>
                      <w:szCs w:val="22"/>
                    </w:rPr>
                  </w:pPr>
                  <w:r>
                    <w:rPr>
                      <w:rFonts w:ascii="Arial" w:hAnsi="Arial" w:cs="Arial"/>
                      <w:color w:val="auto"/>
                      <w:sz w:val="20"/>
                      <w:szCs w:val="22"/>
                    </w:rPr>
                    <w:t xml:space="preserve">Angel Hearts – Valentine’s gift for </w:t>
                  </w:r>
                  <w:r w:rsidR="00B226EA">
                    <w:rPr>
                      <w:rFonts w:ascii="Arial" w:hAnsi="Arial" w:cs="Arial"/>
                      <w:color w:val="auto"/>
                      <w:sz w:val="20"/>
                      <w:szCs w:val="22"/>
                    </w:rPr>
                    <w:br/>
                  </w:r>
                  <w:bookmarkStart w:id="0" w:name="_GoBack"/>
                  <w:bookmarkEnd w:id="0"/>
                  <w:r>
                    <w:rPr>
                      <w:rFonts w:ascii="Arial" w:hAnsi="Arial" w:cs="Arial"/>
                      <w:color w:val="auto"/>
                      <w:sz w:val="20"/>
                      <w:szCs w:val="22"/>
                    </w:rPr>
                    <w:t>Health Center Residents</w:t>
                  </w:r>
                </w:p>
                <w:p w14:paraId="27E6162F" w14:textId="77777777" w:rsidR="004E73AB" w:rsidRPr="00F95C34" w:rsidRDefault="0040706B" w:rsidP="004E73AB">
                  <w:pPr>
                    <w:pStyle w:val="ListParagraph"/>
                    <w:numPr>
                      <w:ilvl w:val="0"/>
                      <w:numId w:val="6"/>
                    </w:numPr>
                    <w:spacing w:after="0" w:line="240" w:lineRule="auto"/>
                    <w:rPr>
                      <w:rFonts w:ascii="Arial" w:hAnsi="Arial" w:cs="Arial"/>
                      <w:color w:val="auto"/>
                      <w:sz w:val="20"/>
                      <w:szCs w:val="22"/>
                    </w:rPr>
                  </w:pPr>
                  <w:r>
                    <w:rPr>
                      <w:rFonts w:ascii="Arial" w:hAnsi="Arial" w:cs="Arial"/>
                      <w:color w:val="auto"/>
                      <w:sz w:val="20"/>
                      <w:szCs w:val="22"/>
                    </w:rPr>
                    <w:t>Fundraisers</w:t>
                  </w:r>
                </w:p>
                <w:p w14:paraId="004AF3B2" w14:textId="77777777" w:rsidR="004E73AB" w:rsidRPr="00F95C34" w:rsidRDefault="004E73AB" w:rsidP="004E73AB">
                  <w:pPr>
                    <w:pStyle w:val="ListParagraph"/>
                    <w:numPr>
                      <w:ilvl w:val="0"/>
                      <w:numId w:val="6"/>
                    </w:numPr>
                    <w:spacing w:after="0" w:line="240" w:lineRule="auto"/>
                    <w:rPr>
                      <w:rFonts w:ascii="Arial" w:hAnsi="Arial" w:cs="Arial"/>
                      <w:color w:val="auto"/>
                      <w:sz w:val="20"/>
                      <w:szCs w:val="22"/>
                    </w:rPr>
                  </w:pPr>
                  <w:r w:rsidRPr="00F95C34">
                    <w:rPr>
                      <w:rFonts w:ascii="Arial" w:hAnsi="Arial" w:cs="Arial"/>
                      <w:color w:val="auto"/>
                      <w:sz w:val="20"/>
                      <w:szCs w:val="22"/>
                    </w:rPr>
                    <w:t>Bake Sale</w:t>
                  </w:r>
                </w:p>
                <w:p w14:paraId="7E0F9F3F" w14:textId="77777777" w:rsidR="004E73AB" w:rsidRPr="00F95C34" w:rsidRDefault="0040706B" w:rsidP="004E73AB">
                  <w:pPr>
                    <w:pStyle w:val="ListParagraph"/>
                    <w:numPr>
                      <w:ilvl w:val="0"/>
                      <w:numId w:val="6"/>
                    </w:numPr>
                    <w:spacing w:after="0" w:line="240" w:lineRule="auto"/>
                    <w:rPr>
                      <w:rFonts w:ascii="Arial" w:hAnsi="Arial" w:cs="Arial"/>
                      <w:color w:val="auto"/>
                      <w:sz w:val="20"/>
                      <w:szCs w:val="22"/>
                    </w:rPr>
                  </w:pPr>
                  <w:r>
                    <w:rPr>
                      <w:rFonts w:ascii="Arial" w:hAnsi="Arial" w:cs="Arial"/>
                      <w:color w:val="auto"/>
                      <w:sz w:val="20"/>
                      <w:szCs w:val="22"/>
                    </w:rPr>
                    <w:t>Casino Games</w:t>
                  </w:r>
                </w:p>
                <w:p w14:paraId="53B761D1" w14:textId="77777777" w:rsidR="004E73AB" w:rsidRPr="00F95C34" w:rsidRDefault="004E73AB" w:rsidP="004E73AB">
                  <w:pPr>
                    <w:pStyle w:val="ListParagraph"/>
                    <w:numPr>
                      <w:ilvl w:val="0"/>
                      <w:numId w:val="6"/>
                    </w:numPr>
                    <w:spacing w:after="0" w:line="240" w:lineRule="auto"/>
                    <w:rPr>
                      <w:rFonts w:ascii="Arial" w:hAnsi="Arial" w:cs="Arial"/>
                      <w:color w:val="auto"/>
                      <w:sz w:val="20"/>
                      <w:szCs w:val="22"/>
                    </w:rPr>
                  </w:pPr>
                  <w:r w:rsidRPr="00F95C34">
                    <w:rPr>
                      <w:rFonts w:ascii="Arial" w:hAnsi="Arial" w:cs="Arial"/>
                      <w:color w:val="auto"/>
                      <w:sz w:val="20"/>
                      <w:szCs w:val="22"/>
                    </w:rPr>
                    <w:t>Flower arranging with residents</w:t>
                  </w:r>
                  <w:r w:rsidR="0040706B">
                    <w:rPr>
                      <w:rFonts w:ascii="Arial" w:hAnsi="Arial" w:cs="Arial"/>
                      <w:color w:val="auto"/>
                      <w:sz w:val="20"/>
                      <w:szCs w:val="22"/>
                    </w:rPr>
                    <w:t xml:space="preserve"> for the Dining Rooms</w:t>
                  </w:r>
                </w:p>
                <w:p w14:paraId="0B14F14D" w14:textId="77777777" w:rsidR="004E73AB" w:rsidRPr="00F95C34" w:rsidRDefault="004E73AB" w:rsidP="004E73AB">
                  <w:pPr>
                    <w:pStyle w:val="ListParagraph"/>
                    <w:numPr>
                      <w:ilvl w:val="0"/>
                      <w:numId w:val="6"/>
                    </w:numPr>
                    <w:spacing w:after="0" w:line="240" w:lineRule="auto"/>
                    <w:rPr>
                      <w:rFonts w:ascii="Arial" w:hAnsi="Arial" w:cs="Arial"/>
                      <w:color w:val="auto"/>
                      <w:sz w:val="20"/>
                      <w:szCs w:val="22"/>
                    </w:rPr>
                  </w:pPr>
                  <w:r w:rsidRPr="00F95C34">
                    <w:rPr>
                      <w:rFonts w:ascii="Arial" w:hAnsi="Arial" w:cs="Arial"/>
                      <w:color w:val="auto"/>
                      <w:sz w:val="20"/>
                      <w:szCs w:val="22"/>
                    </w:rPr>
                    <w:t>May Day and Veterans Day Flo</w:t>
                  </w:r>
                  <w:r w:rsidR="0040706B">
                    <w:rPr>
                      <w:rFonts w:ascii="Arial" w:hAnsi="Arial" w:cs="Arial"/>
                      <w:color w:val="auto"/>
                      <w:sz w:val="20"/>
                      <w:szCs w:val="22"/>
                    </w:rPr>
                    <w:t xml:space="preserve">wers </w:t>
                  </w:r>
                  <w:r w:rsidRPr="00F95C34">
                    <w:rPr>
                      <w:rFonts w:ascii="Arial" w:hAnsi="Arial" w:cs="Arial"/>
                      <w:color w:val="auto"/>
                      <w:sz w:val="20"/>
                      <w:szCs w:val="22"/>
                    </w:rPr>
                    <w:t>for Health Center residents</w:t>
                  </w:r>
                </w:p>
                <w:p w14:paraId="3AAB820C" w14:textId="77777777" w:rsidR="004E73AB" w:rsidRPr="00F95C34" w:rsidRDefault="0040706B" w:rsidP="004E73AB">
                  <w:pPr>
                    <w:pStyle w:val="ListParagraph"/>
                    <w:numPr>
                      <w:ilvl w:val="0"/>
                      <w:numId w:val="6"/>
                    </w:numPr>
                    <w:spacing w:after="0" w:line="240" w:lineRule="auto"/>
                    <w:rPr>
                      <w:rFonts w:ascii="Arial" w:hAnsi="Arial" w:cs="Arial"/>
                      <w:color w:val="auto"/>
                      <w:sz w:val="20"/>
                      <w:szCs w:val="22"/>
                    </w:rPr>
                  </w:pPr>
                  <w:r>
                    <w:rPr>
                      <w:rFonts w:ascii="Arial" w:hAnsi="Arial" w:cs="Arial"/>
                      <w:color w:val="auto"/>
                      <w:sz w:val="20"/>
                      <w:szCs w:val="22"/>
                    </w:rPr>
                    <w:t>Holiday Gift Wrapping</w:t>
                  </w:r>
                </w:p>
                <w:p w14:paraId="536EACB2" w14:textId="77777777" w:rsidR="004E73AB" w:rsidRPr="00F95C34" w:rsidRDefault="004E73AB" w:rsidP="004E73AB">
                  <w:pPr>
                    <w:pStyle w:val="ListParagraph"/>
                    <w:numPr>
                      <w:ilvl w:val="0"/>
                      <w:numId w:val="6"/>
                    </w:numPr>
                    <w:spacing w:after="0" w:line="240" w:lineRule="auto"/>
                    <w:rPr>
                      <w:rFonts w:ascii="Arial" w:hAnsi="Arial" w:cs="Arial"/>
                      <w:color w:val="auto"/>
                      <w:sz w:val="20"/>
                      <w:szCs w:val="22"/>
                    </w:rPr>
                  </w:pPr>
                  <w:r w:rsidRPr="00F95C34">
                    <w:rPr>
                      <w:rFonts w:ascii="Arial" w:hAnsi="Arial" w:cs="Arial"/>
                      <w:color w:val="auto"/>
                      <w:sz w:val="20"/>
                      <w:szCs w:val="22"/>
                    </w:rPr>
                    <w:t>Art Lounge (different artist each month)</w:t>
                  </w:r>
                </w:p>
                <w:p w14:paraId="4734AB69" w14:textId="77777777" w:rsidR="004E73AB" w:rsidRPr="004324B3" w:rsidRDefault="004E73AB" w:rsidP="004E73AB">
                  <w:pPr>
                    <w:pStyle w:val="ListParagraph"/>
                    <w:numPr>
                      <w:ilvl w:val="0"/>
                      <w:numId w:val="6"/>
                    </w:numPr>
                    <w:spacing w:after="0" w:line="240" w:lineRule="auto"/>
                    <w:rPr>
                      <w:rFonts w:ascii="Arial" w:hAnsi="Arial" w:cs="Arial"/>
                      <w:color w:val="auto"/>
                      <w:sz w:val="22"/>
                      <w:szCs w:val="20"/>
                    </w:rPr>
                  </w:pPr>
                  <w:r w:rsidRPr="00F95C34">
                    <w:rPr>
                      <w:rFonts w:ascii="Arial" w:hAnsi="Arial" w:cs="Arial"/>
                      <w:color w:val="auto"/>
                      <w:sz w:val="20"/>
                      <w:szCs w:val="22"/>
                    </w:rPr>
                    <w:t>Strawberry Festival awarding annual Grants and Scholarship</w:t>
                  </w:r>
                </w:p>
              </w:tc>
            </w:tr>
            <w:tr w:rsidR="004E73AB" w:rsidRPr="004324B3" w14:paraId="5DAB6C7B" w14:textId="77777777" w:rsidTr="00B226EA">
              <w:trPr>
                <w:gridAfter w:val="1"/>
                <w:wAfter w:w="23" w:type="pct"/>
                <w:trHeight w:hRule="exact" w:val="576"/>
              </w:trPr>
              <w:tc>
                <w:tcPr>
                  <w:tcW w:w="4977" w:type="pct"/>
                  <w:shd w:val="clear" w:color="auto" w:fill="auto"/>
                </w:tcPr>
                <w:p w14:paraId="02EB378F" w14:textId="77777777" w:rsidR="004E73AB" w:rsidRPr="004324B3" w:rsidRDefault="004E73AB" w:rsidP="004E73AB">
                  <w:pPr>
                    <w:jc w:val="right"/>
                    <w:rPr>
                      <w:rFonts w:ascii="Arial" w:hAnsi="Arial" w:cs="Arial"/>
                      <w:sz w:val="22"/>
                      <w:szCs w:val="20"/>
                    </w:rPr>
                  </w:pPr>
                </w:p>
              </w:tc>
            </w:tr>
          </w:tbl>
          <w:p w14:paraId="6A05A809" w14:textId="77777777" w:rsidR="009833B2" w:rsidRPr="004324B3" w:rsidRDefault="009833B2" w:rsidP="004E73AB">
            <w:pPr>
              <w:pStyle w:val="Heading2"/>
              <w:rPr>
                <w:rFonts w:ascii="Arial" w:hAnsi="Arial" w:cs="Arial"/>
              </w:rPr>
            </w:pPr>
          </w:p>
        </w:tc>
        <w:tc>
          <w:tcPr>
            <w:tcW w:w="360" w:type="dxa"/>
          </w:tcPr>
          <w:p w14:paraId="5A39BBE3" w14:textId="77777777" w:rsidR="009833B2" w:rsidRPr="004324B3" w:rsidRDefault="009833B2">
            <w:pPr>
              <w:rPr>
                <w:rFonts w:ascii="Arial" w:hAnsi="Arial" w:cs="Arial"/>
              </w:rPr>
            </w:pPr>
          </w:p>
        </w:tc>
        <w:tc>
          <w:tcPr>
            <w:tcW w:w="360" w:type="dxa"/>
          </w:tcPr>
          <w:p w14:paraId="41C8F396" w14:textId="77777777" w:rsidR="009833B2" w:rsidRDefault="009833B2"/>
        </w:tc>
        <w:tc>
          <w:tcPr>
            <w:tcW w:w="4410" w:type="dxa"/>
          </w:tcPr>
          <w:tbl>
            <w:tblPr>
              <w:tblStyle w:val="TableLayout"/>
              <w:tblW w:w="4643" w:type="dxa"/>
              <w:tblLayout w:type="fixed"/>
              <w:tblLook w:val="04A0" w:firstRow="1" w:lastRow="0" w:firstColumn="1" w:lastColumn="0" w:noHBand="0" w:noVBand="1"/>
            </w:tblPr>
            <w:tblGrid>
              <w:gridCol w:w="4643"/>
            </w:tblGrid>
            <w:tr w:rsidR="009833B2" w14:paraId="18376C1A" w14:textId="77777777" w:rsidTr="0EE036DB">
              <w:trPr>
                <w:trHeight w:hRule="exact" w:val="10800"/>
              </w:trPr>
              <w:tc>
                <w:tcPr>
                  <w:tcW w:w="5000" w:type="pct"/>
                </w:tcPr>
                <w:p w14:paraId="1E794192" w14:textId="77777777" w:rsidR="00DD7636" w:rsidRPr="004F38B0" w:rsidRDefault="00DD7636" w:rsidP="00DD7636">
                  <w:pPr>
                    <w:spacing w:after="120" w:line="240" w:lineRule="auto"/>
                    <w:jc w:val="center"/>
                    <w:rPr>
                      <w:rFonts w:ascii="Arial" w:hAnsi="Arial" w:cs="Arial"/>
                      <w:b/>
                      <w:color w:val="003300"/>
                      <w:sz w:val="24"/>
                    </w:rPr>
                  </w:pPr>
                  <w:r w:rsidRPr="004F38B0">
                    <w:rPr>
                      <w:rFonts w:ascii="Arial" w:hAnsi="Arial" w:cs="Arial"/>
                      <w:b/>
                      <w:color w:val="003300"/>
                      <w:sz w:val="24"/>
                    </w:rPr>
                    <w:t>McLean Auxiliary</w:t>
                  </w:r>
                </w:p>
                <w:tbl>
                  <w:tblPr>
                    <w:tblStyle w:val="TableGrid"/>
                    <w:tblW w:w="4230" w:type="dxa"/>
                    <w:tblLayout w:type="fixed"/>
                    <w:tblLook w:val="04A0" w:firstRow="1" w:lastRow="0" w:firstColumn="1" w:lastColumn="0" w:noHBand="0" w:noVBand="1"/>
                  </w:tblPr>
                  <w:tblGrid>
                    <w:gridCol w:w="4230"/>
                  </w:tblGrid>
                  <w:tr w:rsidR="004F38B0" w:rsidRPr="004F38B0" w14:paraId="46039668" w14:textId="77777777" w:rsidTr="0EE036DB">
                    <w:trPr>
                      <w:trHeight w:val="193"/>
                    </w:trPr>
                    <w:tc>
                      <w:tcPr>
                        <w:tcW w:w="4230" w:type="dxa"/>
                        <w:tcBorders>
                          <w:top w:val="nil"/>
                          <w:left w:val="nil"/>
                          <w:bottom w:val="nil"/>
                          <w:right w:val="nil"/>
                        </w:tcBorders>
                      </w:tcPr>
                      <w:p w14:paraId="74BBAC23" w14:textId="507EF257" w:rsidR="00B00F08" w:rsidRPr="004F38B0" w:rsidRDefault="006E5F0E" w:rsidP="00A86833">
                        <w:pPr>
                          <w:jc w:val="both"/>
                          <w:rPr>
                            <w:rFonts w:ascii="Arial" w:hAnsi="Arial" w:cs="Arial"/>
                            <w:color w:val="auto"/>
                            <w:szCs w:val="22"/>
                          </w:rPr>
                        </w:pPr>
                        <w:r w:rsidRPr="004F38B0">
                          <w:rPr>
                            <w:rFonts w:ascii="Arial" w:hAnsi="Arial" w:cs="Arial"/>
                            <w:color w:val="auto"/>
                            <w:szCs w:val="22"/>
                          </w:rPr>
                          <w:t xml:space="preserve">The McLean Auxiliary is a group of volunteers dedicated to supporting the quality of life and wellness for McLean residents, </w:t>
                        </w:r>
                        <w:r w:rsidR="00C375C0" w:rsidRPr="004F38B0">
                          <w:rPr>
                            <w:rFonts w:ascii="Arial" w:hAnsi="Arial" w:cs="Arial"/>
                            <w:color w:val="auto"/>
                            <w:szCs w:val="22"/>
                          </w:rPr>
                          <w:t>patients,</w:t>
                        </w:r>
                        <w:r w:rsidRPr="004F38B0">
                          <w:rPr>
                            <w:rFonts w:ascii="Arial" w:hAnsi="Arial" w:cs="Arial"/>
                            <w:color w:val="auto"/>
                            <w:szCs w:val="22"/>
                          </w:rPr>
                          <w:t xml:space="preserve"> and clients.  From the beautiful gift shop with something for everyone, to annual fundraisers, and numerous activities with and for residents, the McLean Auxiliary is an integral part of the McLean family.  Anyone can join the Auxiliary – current and former employees, residents, families of residents, </w:t>
                        </w:r>
                        <w:r w:rsidR="00C375C0" w:rsidRPr="004F38B0">
                          <w:rPr>
                            <w:rFonts w:ascii="Arial" w:hAnsi="Arial" w:cs="Arial"/>
                            <w:color w:val="auto"/>
                            <w:szCs w:val="22"/>
                          </w:rPr>
                          <w:t>friends,</w:t>
                        </w:r>
                        <w:r w:rsidRPr="004F38B0">
                          <w:rPr>
                            <w:rFonts w:ascii="Arial" w:hAnsi="Arial" w:cs="Arial"/>
                            <w:color w:val="auto"/>
                            <w:szCs w:val="22"/>
                          </w:rPr>
                          <w:t xml:space="preserve"> and neighbors.</w:t>
                        </w:r>
                      </w:p>
                      <w:p w14:paraId="72A3D3EC" w14:textId="77777777" w:rsidR="006E5F0E" w:rsidRPr="004F38B0" w:rsidRDefault="006E5F0E" w:rsidP="00B00F08">
                        <w:pPr>
                          <w:jc w:val="center"/>
                          <w:rPr>
                            <w:rFonts w:ascii="Arial" w:hAnsi="Arial" w:cs="Arial"/>
                            <w:color w:val="auto"/>
                            <w:sz w:val="18"/>
                          </w:rPr>
                        </w:pPr>
                      </w:p>
                      <w:p w14:paraId="0D0B940D" w14:textId="77777777" w:rsidR="00C35505" w:rsidRPr="004F38B0" w:rsidRDefault="00C35505" w:rsidP="00B00F08">
                        <w:pPr>
                          <w:jc w:val="center"/>
                          <w:rPr>
                            <w:rFonts w:ascii="Arial" w:hAnsi="Arial" w:cs="Arial"/>
                            <w:color w:val="auto"/>
                            <w:sz w:val="18"/>
                          </w:rPr>
                        </w:pPr>
                      </w:p>
                    </w:tc>
                  </w:tr>
                  <w:tr w:rsidR="006E5F0E" w:rsidRPr="00D52B68" w14:paraId="565FA32F" w14:textId="77777777" w:rsidTr="0EE036DB">
                    <w:trPr>
                      <w:trHeight w:val="193"/>
                    </w:trPr>
                    <w:tc>
                      <w:tcPr>
                        <w:tcW w:w="4230" w:type="dxa"/>
                        <w:tcBorders>
                          <w:top w:val="nil"/>
                          <w:left w:val="nil"/>
                          <w:bottom w:val="nil"/>
                          <w:right w:val="nil"/>
                        </w:tcBorders>
                      </w:tcPr>
                      <w:p w14:paraId="0E27B00A" w14:textId="77777777" w:rsidR="00E61DAA" w:rsidRDefault="00E61DAA" w:rsidP="006E5F0E">
                        <w:pPr>
                          <w:jc w:val="center"/>
                          <w:rPr>
                            <w:rFonts w:ascii="Arial" w:hAnsi="Arial" w:cs="Arial"/>
                            <w:b/>
                            <w:color w:val="7030A0"/>
                            <w:sz w:val="22"/>
                          </w:rPr>
                        </w:pPr>
                      </w:p>
                      <w:p w14:paraId="60061E4C" w14:textId="77777777" w:rsidR="00E61DAA" w:rsidRDefault="00E61DAA" w:rsidP="006E5F0E">
                        <w:pPr>
                          <w:jc w:val="center"/>
                          <w:rPr>
                            <w:rFonts w:ascii="Arial" w:hAnsi="Arial" w:cs="Arial"/>
                            <w:b/>
                            <w:color w:val="7030A0"/>
                            <w:sz w:val="22"/>
                          </w:rPr>
                        </w:pPr>
                      </w:p>
                      <w:p w14:paraId="44EAFD9C" w14:textId="77777777" w:rsidR="00E61DAA" w:rsidRDefault="00E61DAA" w:rsidP="006E5F0E">
                        <w:pPr>
                          <w:jc w:val="center"/>
                          <w:rPr>
                            <w:rFonts w:ascii="Arial" w:hAnsi="Arial" w:cs="Arial"/>
                            <w:b/>
                            <w:color w:val="7030A0"/>
                            <w:sz w:val="22"/>
                          </w:rPr>
                        </w:pPr>
                      </w:p>
                      <w:p w14:paraId="4B94D5A5" w14:textId="77777777" w:rsidR="00E61DAA" w:rsidRDefault="00E61DAA" w:rsidP="006E5F0E">
                        <w:pPr>
                          <w:jc w:val="center"/>
                          <w:rPr>
                            <w:rFonts w:ascii="Arial" w:hAnsi="Arial" w:cs="Arial"/>
                            <w:b/>
                            <w:color w:val="7030A0"/>
                            <w:sz w:val="22"/>
                          </w:rPr>
                        </w:pPr>
                      </w:p>
                      <w:p w14:paraId="3DEEC669" w14:textId="77777777" w:rsidR="00E61DAA" w:rsidRDefault="00E61DAA" w:rsidP="006E5F0E">
                        <w:pPr>
                          <w:jc w:val="center"/>
                          <w:rPr>
                            <w:rFonts w:ascii="Arial" w:hAnsi="Arial" w:cs="Arial"/>
                            <w:b/>
                            <w:color w:val="7030A0"/>
                            <w:sz w:val="22"/>
                          </w:rPr>
                        </w:pPr>
                      </w:p>
                      <w:p w14:paraId="3656B9AB" w14:textId="77777777" w:rsidR="00E61DAA" w:rsidRDefault="00E61DAA" w:rsidP="006E5F0E">
                        <w:pPr>
                          <w:jc w:val="center"/>
                          <w:rPr>
                            <w:rFonts w:ascii="Arial" w:hAnsi="Arial" w:cs="Arial"/>
                            <w:b/>
                            <w:color w:val="7030A0"/>
                            <w:sz w:val="22"/>
                          </w:rPr>
                        </w:pPr>
                      </w:p>
                      <w:p w14:paraId="70C189ED" w14:textId="6EBA6946" w:rsidR="006E5F0E" w:rsidRPr="004F38B0" w:rsidRDefault="004F38B0" w:rsidP="006E5F0E">
                        <w:pPr>
                          <w:jc w:val="center"/>
                          <w:rPr>
                            <w:rFonts w:ascii="Arial" w:hAnsi="Arial" w:cs="Arial"/>
                            <w:b/>
                            <w:color w:val="003300"/>
                            <w:sz w:val="24"/>
                          </w:rPr>
                        </w:pPr>
                        <w:r>
                          <w:rPr>
                            <w:rFonts w:ascii="Arial" w:hAnsi="Arial" w:cs="Arial"/>
                            <w:b/>
                            <w:color w:val="003300"/>
                            <w:sz w:val="24"/>
                          </w:rPr>
                          <w:t>Fiscal 20</w:t>
                        </w:r>
                        <w:r w:rsidR="001055B4">
                          <w:rPr>
                            <w:rFonts w:ascii="Arial" w:hAnsi="Arial" w:cs="Arial"/>
                            <w:b/>
                            <w:color w:val="003300"/>
                            <w:sz w:val="24"/>
                          </w:rPr>
                          <w:t>21</w:t>
                        </w:r>
                      </w:p>
                      <w:p w14:paraId="6B712526" w14:textId="77777777" w:rsidR="006E5F0E" w:rsidRPr="004F38B0" w:rsidRDefault="004F38B0" w:rsidP="00A86833">
                        <w:pPr>
                          <w:spacing w:after="120"/>
                          <w:jc w:val="center"/>
                          <w:rPr>
                            <w:rFonts w:ascii="Arial" w:hAnsi="Arial" w:cs="Arial"/>
                            <w:b/>
                            <w:color w:val="003300"/>
                            <w:sz w:val="24"/>
                          </w:rPr>
                        </w:pPr>
                        <w:r>
                          <w:rPr>
                            <w:rFonts w:ascii="Arial" w:hAnsi="Arial" w:cs="Arial"/>
                            <w:b/>
                            <w:color w:val="003300"/>
                            <w:sz w:val="24"/>
                          </w:rPr>
                          <w:t>McLean Au</w:t>
                        </w:r>
                        <w:r w:rsidRPr="00C375C0">
                          <w:rPr>
                            <w:rFonts w:ascii="Arial" w:hAnsi="Arial" w:cs="Arial"/>
                            <w:b/>
                            <w:color w:val="003300"/>
                            <w:sz w:val="24"/>
                          </w:rPr>
                          <w:t>xilia</w:t>
                        </w:r>
                        <w:r>
                          <w:rPr>
                            <w:rFonts w:ascii="Arial" w:hAnsi="Arial" w:cs="Arial"/>
                            <w:b/>
                            <w:color w:val="003300"/>
                            <w:sz w:val="24"/>
                          </w:rPr>
                          <w:t>ry Board</w:t>
                        </w:r>
                      </w:p>
                      <w:p w14:paraId="699459DD" w14:textId="77777777" w:rsidR="00EF0117" w:rsidRPr="00EF0117" w:rsidRDefault="00EF0117" w:rsidP="00AC73DE">
                        <w:pPr>
                          <w:spacing w:after="120"/>
                          <w:jc w:val="center"/>
                          <w:rPr>
                            <w:rFonts w:ascii="Arial" w:hAnsi="Arial" w:cs="Arial"/>
                            <w:b/>
                            <w:color w:val="auto"/>
                            <w:sz w:val="22"/>
                          </w:rPr>
                        </w:pPr>
                        <w:r w:rsidRPr="00EF0117">
                          <w:rPr>
                            <w:rFonts w:ascii="Arial" w:hAnsi="Arial" w:cs="Arial"/>
                            <w:b/>
                            <w:color w:val="auto"/>
                            <w:sz w:val="22"/>
                          </w:rPr>
                          <w:t>Officers</w:t>
                        </w:r>
                      </w:p>
                      <w:p w14:paraId="58B6DBB1" w14:textId="46D57937" w:rsidR="00EF0117" w:rsidRPr="00EF0117" w:rsidRDefault="0EE036DB" w:rsidP="00C35505">
                        <w:pPr>
                          <w:jc w:val="center"/>
                          <w:rPr>
                            <w:rFonts w:ascii="Arial" w:hAnsi="Arial" w:cs="Arial"/>
                            <w:color w:val="auto"/>
                          </w:rPr>
                        </w:pPr>
                        <w:r w:rsidRPr="0EE036DB">
                          <w:rPr>
                            <w:rFonts w:ascii="Arial" w:hAnsi="Arial" w:cs="Arial"/>
                            <w:color w:val="auto"/>
                          </w:rPr>
                          <w:t>Rebecca May – President</w:t>
                        </w:r>
                      </w:p>
                      <w:p w14:paraId="250F12BD" w14:textId="398C2182" w:rsidR="00EF0117" w:rsidRPr="00EF0117" w:rsidRDefault="0EE036DB" w:rsidP="00C35505">
                        <w:pPr>
                          <w:jc w:val="center"/>
                          <w:rPr>
                            <w:rFonts w:ascii="Arial" w:hAnsi="Arial" w:cs="Arial"/>
                            <w:color w:val="auto"/>
                          </w:rPr>
                        </w:pPr>
                        <w:r w:rsidRPr="0EE036DB">
                          <w:rPr>
                            <w:rFonts w:ascii="Arial" w:hAnsi="Arial" w:cs="Arial"/>
                            <w:color w:val="auto"/>
                          </w:rPr>
                          <w:t>Michele Baker – Vice President</w:t>
                        </w:r>
                      </w:p>
                      <w:p w14:paraId="5BBF8593" w14:textId="77777777" w:rsidR="00EF0117" w:rsidRDefault="00EF0117" w:rsidP="00C35505">
                        <w:pPr>
                          <w:jc w:val="center"/>
                          <w:rPr>
                            <w:rFonts w:ascii="Arial" w:hAnsi="Arial" w:cs="Arial"/>
                            <w:color w:val="auto"/>
                          </w:rPr>
                        </w:pPr>
                        <w:r w:rsidRPr="00EF0117">
                          <w:rPr>
                            <w:rFonts w:ascii="Arial" w:hAnsi="Arial" w:cs="Arial"/>
                            <w:color w:val="auto"/>
                          </w:rPr>
                          <w:t>Judy Gof</w:t>
                        </w:r>
                        <w:r>
                          <w:rPr>
                            <w:rFonts w:ascii="Arial" w:hAnsi="Arial" w:cs="Arial"/>
                            <w:color w:val="auto"/>
                          </w:rPr>
                          <w:t xml:space="preserve">f – Recording </w:t>
                        </w:r>
                        <w:r w:rsidRPr="00EF0117">
                          <w:rPr>
                            <w:rFonts w:ascii="Arial" w:hAnsi="Arial" w:cs="Arial"/>
                            <w:color w:val="auto"/>
                          </w:rPr>
                          <w:t>Secretary</w:t>
                        </w:r>
                      </w:p>
                      <w:p w14:paraId="042B47CB" w14:textId="77777777" w:rsidR="009C795D" w:rsidRPr="00EF0117" w:rsidRDefault="009C795D" w:rsidP="00C35505">
                        <w:pPr>
                          <w:jc w:val="center"/>
                          <w:rPr>
                            <w:rFonts w:ascii="Arial" w:hAnsi="Arial" w:cs="Arial"/>
                            <w:color w:val="auto"/>
                          </w:rPr>
                        </w:pPr>
                        <w:r>
                          <w:rPr>
                            <w:rFonts w:ascii="Arial" w:hAnsi="Arial" w:cs="Arial"/>
                            <w:color w:val="auto"/>
                          </w:rPr>
                          <w:t>Judy Fitzgerald – Corresponding Secretary</w:t>
                        </w:r>
                      </w:p>
                      <w:p w14:paraId="134BC142" w14:textId="0AF61B78" w:rsidR="00EF0117" w:rsidRPr="00FC339D" w:rsidRDefault="0EE036DB" w:rsidP="0EE036DB">
                        <w:pPr>
                          <w:jc w:val="center"/>
                          <w:rPr>
                            <w:rFonts w:ascii="Arial" w:hAnsi="Arial" w:cs="Arial"/>
                            <w:color w:val="auto"/>
                            <w:sz w:val="18"/>
                            <w:szCs w:val="18"/>
                          </w:rPr>
                        </w:pPr>
                        <w:r w:rsidRPr="0EE036DB">
                          <w:rPr>
                            <w:rFonts w:ascii="Arial" w:hAnsi="Arial" w:cs="Arial"/>
                            <w:color w:val="auto"/>
                          </w:rPr>
                          <w:t xml:space="preserve">Colleen Casavant – </w:t>
                        </w:r>
                        <w:r w:rsidRPr="0EE036DB">
                          <w:rPr>
                            <w:rFonts w:ascii="Arial" w:hAnsi="Arial" w:cs="Arial"/>
                            <w:color w:val="auto"/>
                            <w:sz w:val="19"/>
                            <w:szCs w:val="19"/>
                          </w:rPr>
                          <w:t>Treasurer</w:t>
                        </w:r>
                      </w:p>
                      <w:p w14:paraId="45FB0818" w14:textId="77777777" w:rsidR="00EF0117" w:rsidRDefault="00EF0117" w:rsidP="00EF0117">
                        <w:pPr>
                          <w:rPr>
                            <w:rFonts w:ascii="Arial" w:hAnsi="Arial" w:cs="Arial"/>
                            <w:color w:val="auto"/>
                          </w:rPr>
                        </w:pPr>
                      </w:p>
                      <w:p w14:paraId="049F31CB" w14:textId="77777777" w:rsidR="00EF0117" w:rsidRPr="009C795D" w:rsidRDefault="00EF0117" w:rsidP="009C795D">
                        <w:pPr>
                          <w:spacing w:after="120"/>
                          <w:rPr>
                            <w:rFonts w:ascii="Arial" w:hAnsi="Arial" w:cs="Arial"/>
                            <w:b/>
                            <w:color w:val="auto"/>
                            <w:sz w:val="22"/>
                          </w:rPr>
                        </w:pPr>
                      </w:p>
                    </w:tc>
                  </w:tr>
                </w:tbl>
                <w:p w14:paraId="53128261" w14:textId="77777777" w:rsidR="00F95C34" w:rsidRDefault="00F95C34" w:rsidP="006E5F0E">
                  <w:pPr>
                    <w:spacing w:after="0" w:line="240" w:lineRule="auto"/>
                    <w:jc w:val="center"/>
                    <w:rPr>
                      <w:rFonts w:ascii="Arial" w:hAnsi="Arial" w:cs="Arial"/>
                      <w:b/>
                      <w:color w:val="7030A0"/>
                      <w:sz w:val="22"/>
                      <w:szCs w:val="22"/>
                    </w:rPr>
                  </w:pPr>
                </w:p>
                <w:p w14:paraId="62486C05" w14:textId="77777777" w:rsidR="00FC339D" w:rsidRDefault="00FC339D" w:rsidP="006E5F0E">
                  <w:pPr>
                    <w:spacing w:after="0" w:line="240" w:lineRule="auto"/>
                    <w:jc w:val="center"/>
                    <w:rPr>
                      <w:rFonts w:ascii="Arial" w:hAnsi="Arial" w:cs="Arial"/>
                      <w:b/>
                      <w:color w:val="7030A0"/>
                      <w:sz w:val="22"/>
                      <w:szCs w:val="22"/>
                    </w:rPr>
                  </w:pPr>
                </w:p>
                <w:p w14:paraId="4101652C" w14:textId="77777777" w:rsidR="00FC339D" w:rsidRDefault="00FC339D" w:rsidP="006E5F0E">
                  <w:pPr>
                    <w:spacing w:after="0" w:line="240" w:lineRule="auto"/>
                    <w:jc w:val="center"/>
                    <w:rPr>
                      <w:rFonts w:ascii="Arial" w:hAnsi="Arial" w:cs="Arial"/>
                      <w:b/>
                      <w:color w:val="7030A0"/>
                      <w:sz w:val="22"/>
                      <w:szCs w:val="22"/>
                    </w:rPr>
                  </w:pPr>
                </w:p>
                <w:p w14:paraId="4B99056E" w14:textId="77777777" w:rsidR="00FC339D" w:rsidRDefault="00FC339D" w:rsidP="006E5F0E">
                  <w:pPr>
                    <w:spacing w:after="0" w:line="240" w:lineRule="auto"/>
                    <w:jc w:val="center"/>
                    <w:rPr>
                      <w:rFonts w:ascii="Arial" w:hAnsi="Arial" w:cs="Arial"/>
                      <w:b/>
                      <w:color w:val="7030A0"/>
                      <w:sz w:val="22"/>
                      <w:szCs w:val="22"/>
                    </w:rPr>
                  </w:pPr>
                </w:p>
                <w:p w14:paraId="1299C43A" w14:textId="77777777" w:rsidR="00FC339D" w:rsidRDefault="00FC339D" w:rsidP="006E5F0E">
                  <w:pPr>
                    <w:spacing w:after="0" w:line="240" w:lineRule="auto"/>
                    <w:jc w:val="center"/>
                    <w:rPr>
                      <w:rFonts w:ascii="Arial" w:hAnsi="Arial" w:cs="Arial"/>
                      <w:b/>
                      <w:color w:val="7030A0"/>
                      <w:sz w:val="22"/>
                      <w:szCs w:val="22"/>
                    </w:rPr>
                  </w:pPr>
                </w:p>
                <w:p w14:paraId="3BC1C989" w14:textId="77777777" w:rsidR="006E5F0E" w:rsidRPr="004F38B0" w:rsidRDefault="006E5F0E" w:rsidP="006E5F0E">
                  <w:pPr>
                    <w:spacing w:after="0" w:line="240" w:lineRule="auto"/>
                    <w:jc w:val="center"/>
                    <w:rPr>
                      <w:rFonts w:ascii="Arial" w:hAnsi="Arial" w:cs="Arial"/>
                      <w:b/>
                      <w:color w:val="003300"/>
                      <w:sz w:val="28"/>
                      <w:szCs w:val="22"/>
                    </w:rPr>
                  </w:pPr>
                  <w:r w:rsidRPr="004F38B0">
                    <w:rPr>
                      <w:rFonts w:ascii="Arial" w:hAnsi="Arial" w:cs="Arial"/>
                      <w:b/>
                      <w:color w:val="003300"/>
                      <w:sz w:val="28"/>
                      <w:szCs w:val="22"/>
                    </w:rPr>
                    <w:t>McLean Auxiliary</w:t>
                  </w:r>
                </w:p>
                <w:p w14:paraId="59A972D3" w14:textId="77777777" w:rsidR="006E5F0E" w:rsidRPr="00C35505" w:rsidRDefault="006E5F0E" w:rsidP="006E5F0E">
                  <w:pPr>
                    <w:spacing w:after="0" w:line="240" w:lineRule="auto"/>
                    <w:jc w:val="center"/>
                    <w:rPr>
                      <w:rFonts w:ascii="Arial" w:hAnsi="Arial" w:cs="Arial"/>
                      <w:color w:val="auto"/>
                      <w:szCs w:val="22"/>
                    </w:rPr>
                  </w:pPr>
                  <w:r w:rsidRPr="00C35505">
                    <w:rPr>
                      <w:rFonts w:ascii="Arial" w:hAnsi="Arial" w:cs="Arial"/>
                      <w:color w:val="auto"/>
                      <w:szCs w:val="22"/>
                    </w:rPr>
                    <w:t>75 Great Pond Road</w:t>
                  </w:r>
                </w:p>
                <w:p w14:paraId="7BFF7F3A" w14:textId="77777777" w:rsidR="006E5F0E" w:rsidRPr="00C35505" w:rsidRDefault="006E5F0E" w:rsidP="006E5F0E">
                  <w:pPr>
                    <w:spacing w:after="0" w:line="240" w:lineRule="auto"/>
                    <w:jc w:val="center"/>
                    <w:rPr>
                      <w:rFonts w:ascii="Arial" w:hAnsi="Arial" w:cs="Arial"/>
                      <w:color w:val="auto"/>
                      <w:szCs w:val="22"/>
                    </w:rPr>
                  </w:pPr>
                  <w:r w:rsidRPr="00C35505">
                    <w:rPr>
                      <w:rFonts w:ascii="Arial" w:hAnsi="Arial" w:cs="Arial"/>
                      <w:color w:val="auto"/>
                      <w:szCs w:val="22"/>
                    </w:rPr>
                    <w:t>Simsbury, CT  06070</w:t>
                  </w:r>
                </w:p>
                <w:p w14:paraId="61175BA4" w14:textId="77777777" w:rsidR="006E5F0E" w:rsidRPr="00C35505" w:rsidRDefault="006E5F0E" w:rsidP="006E5F0E">
                  <w:pPr>
                    <w:spacing w:after="0" w:line="240" w:lineRule="auto"/>
                    <w:jc w:val="center"/>
                    <w:rPr>
                      <w:rFonts w:ascii="Arial" w:hAnsi="Arial" w:cs="Arial"/>
                      <w:color w:val="auto"/>
                      <w:szCs w:val="22"/>
                    </w:rPr>
                  </w:pPr>
                  <w:r w:rsidRPr="00C35505">
                    <w:rPr>
                      <w:rFonts w:ascii="Arial" w:hAnsi="Arial" w:cs="Arial"/>
                      <w:color w:val="auto"/>
                      <w:szCs w:val="22"/>
                    </w:rPr>
                    <w:t>860-658-3710</w:t>
                  </w:r>
                </w:p>
                <w:p w14:paraId="204D40EA" w14:textId="77777777" w:rsidR="006E5F0E" w:rsidRPr="00C35505" w:rsidRDefault="00B226EA" w:rsidP="006E5F0E">
                  <w:pPr>
                    <w:spacing w:after="0" w:line="240" w:lineRule="auto"/>
                    <w:jc w:val="center"/>
                    <w:rPr>
                      <w:rFonts w:ascii="Arial" w:hAnsi="Arial" w:cs="Arial"/>
                      <w:color w:val="auto"/>
                      <w:szCs w:val="22"/>
                    </w:rPr>
                  </w:pPr>
                  <w:hyperlink r:id="rId7" w:history="1">
                    <w:r w:rsidR="00FC339D" w:rsidRPr="00C35505">
                      <w:rPr>
                        <w:rStyle w:val="Hyperlink"/>
                        <w:rFonts w:ascii="Arial" w:hAnsi="Arial" w:cs="Arial"/>
                        <w:color w:val="auto"/>
                        <w:szCs w:val="22"/>
                      </w:rPr>
                      <w:t>Mclean.auxiliary@mcleancare.org</w:t>
                    </w:r>
                  </w:hyperlink>
                </w:p>
                <w:p w14:paraId="1E4A8AEB" w14:textId="2D5F8D63" w:rsidR="00FC339D" w:rsidRPr="00C375C0" w:rsidRDefault="00B226EA" w:rsidP="006E5F0E">
                  <w:pPr>
                    <w:spacing w:after="0" w:line="240" w:lineRule="auto"/>
                    <w:jc w:val="center"/>
                    <w:rPr>
                      <w:rFonts w:ascii="Arial" w:hAnsi="Arial" w:cs="Arial"/>
                    </w:rPr>
                  </w:pPr>
                  <w:hyperlink r:id="rId8" w:anchor="auxiliary" w:history="1">
                    <w:r w:rsidR="00C375C0" w:rsidRPr="00C375C0">
                      <w:rPr>
                        <w:rStyle w:val="Hyperlink"/>
                        <w:rFonts w:ascii="Arial" w:hAnsi="Arial" w:cs="Arial"/>
                        <w:color w:val="003300"/>
                      </w:rPr>
                      <w:t>https://mcleancare.org/resources/#auxiliary</w:t>
                    </w:r>
                  </w:hyperlink>
                </w:p>
              </w:tc>
            </w:tr>
            <w:tr w:rsidR="009833B2" w14:paraId="4DDBEF00" w14:textId="77777777" w:rsidTr="0EE036DB">
              <w:trPr>
                <w:trHeight w:hRule="exact" w:val="2880"/>
              </w:trPr>
              <w:tc>
                <w:tcPr>
                  <w:tcW w:w="5000" w:type="pct"/>
                  <w:vAlign w:val="bottom"/>
                </w:tcPr>
                <w:tbl>
                  <w:tblPr>
                    <w:tblW w:w="5000" w:type="pct"/>
                    <w:tblLayout w:type="fixed"/>
                    <w:tblCellMar>
                      <w:left w:w="0" w:type="dxa"/>
                      <w:right w:w="0" w:type="dxa"/>
                    </w:tblCellMar>
                    <w:tblLook w:val="04A0" w:firstRow="1" w:lastRow="0" w:firstColumn="1" w:lastColumn="0" w:noHBand="0" w:noVBand="1"/>
                  </w:tblPr>
                  <w:tblGrid>
                    <w:gridCol w:w="4643"/>
                  </w:tblGrid>
                  <w:tr w:rsidR="00B00F08" w14:paraId="3461D779" w14:textId="77777777" w:rsidTr="006E5F0E">
                    <w:trPr>
                      <w:trHeight w:val="144"/>
                    </w:trPr>
                    <w:tc>
                      <w:tcPr>
                        <w:tcW w:w="5000" w:type="pct"/>
                        <w:vAlign w:val="center"/>
                      </w:tcPr>
                      <w:p w14:paraId="3CF2D8B6" w14:textId="77777777" w:rsidR="00B00F08" w:rsidRDefault="00B00F08" w:rsidP="004E73AB">
                        <w:pPr>
                          <w:pStyle w:val="Footer"/>
                          <w:jc w:val="center"/>
                        </w:pPr>
                      </w:p>
                    </w:tc>
                  </w:tr>
                </w:tbl>
                <w:p w14:paraId="0FB78278" w14:textId="77777777" w:rsidR="009833B2" w:rsidRDefault="009833B2"/>
              </w:tc>
            </w:tr>
          </w:tbl>
          <w:p w14:paraId="1FC39945" w14:textId="77777777" w:rsidR="009833B2" w:rsidRDefault="009833B2"/>
        </w:tc>
        <w:tc>
          <w:tcPr>
            <w:tcW w:w="360" w:type="dxa"/>
          </w:tcPr>
          <w:p w14:paraId="0562CB0E" w14:textId="77777777" w:rsidR="009833B2" w:rsidRDefault="009833B2" w:rsidP="00D52B68">
            <w:pPr>
              <w:ind w:left="-280"/>
            </w:pPr>
          </w:p>
        </w:tc>
        <w:tc>
          <w:tcPr>
            <w:tcW w:w="360" w:type="dxa"/>
          </w:tcPr>
          <w:p w14:paraId="34CE0A41" w14:textId="77777777" w:rsidR="009833B2" w:rsidRDefault="009833B2"/>
        </w:tc>
        <w:tc>
          <w:tcPr>
            <w:tcW w:w="3960" w:type="dxa"/>
          </w:tcPr>
          <w:tbl>
            <w:tblPr>
              <w:tblStyle w:val="TableLayout"/>
              <w:tblW w:w="5000" w:type="pct"/>
              <w:tblLayout w:type="fixed"/>
              <w:tblLook w:val="04A0" w:firstRow="1" w:lastRow="0" w:firstColumn="1" w:lastColumn="0" w:noHBand="0" w:noVBand="1"/>
            </w:tblPr>
            <w:tblGrid>
              <w:gridCol w:w="3960"/>
            </w:tblGrid>
            <w:tr w:rsidR="009833B2" w14:paraId="5932E1C7" w14:textId="77777777" w:rsidTr="004E73AB">
              <w:trPr>
                <w:trHeight w:val="4320"/>
              </w:trPr>
              <w:tc>
                <w:tcPr>
                  <w:tcW w:w="5000" w:type="pct"/>
                  <w:vAlign w:val="center"/>
                </w:tcPr>
                <w:p w14:paraId="3C2E39F5" w14:textId="77777777" w:rsidR="009833B2" w:rsidRPr="004F38B0" w:rsidRDefault="00B00F08" w:rsidP="00C35505">
                  <w:pPr>
                    <w:jc w:val="center"/>
                    <w:rPr>
                      <w:rFonts w:ascii="Castellar" w:hAnsi="Castellar"/>
                      <w:b/>
                      <w:color w:val="003300"/>
                      <w:sz w:val="52"/>
                      <w:szCs w:val="52"/>
                    </w:rPr>
                  </w:pPr>
                  <w:r w:rsidRPr="004F38B0">
                    <w:rPr>
                      <w:rFonts w:ascii="Castellar" w:hAnsi="Castellar"/>
                      <w:b/>
                      <w:sz w:val="52"/>
                      <w:szCs w:val="52"/>
                    </w:rPr>
                    <w:t>M</w:t>
                  </w:r>
                  <w:r w:rsidRPr="004F38B0">
                    <w:rPr>
                      <w:rFonts w:ascii="Castellar" w:hAnsi="Castellar"/>
                      <w:b/>
                      <w:sz w:val="36"/>
                      <w:szCs w:val="52"/>
                    </w:rPr>
                    <w:t>c</w:t>
                  </w:r>
                  <w:r w:rsidRPr="004F38B0">
                    <w:rPr>
                      <w:rFonts w:ascii="Castellar" w:hAnsi="Castellar"/>
                      <w:b/>
                      <w:sz w:val="52"/>
                      <w:szCs w:val="52"/>
                    </w:rPr>
                    <w:t>Lean Auxiliary</w:t>
                  </w:r>
                </w:p>
              </w:tc>
            </w:tr>
            <w:tr w:rsidR="00B00F08" w14:paraId="09288EA1" w14:textId="77777777">
              <w:trPr>
                <w:trHeight w:hRule="exact" w:val="2880"/>
              </w:trPr>
              <w:tc>
                <w:tcPr>
                  <w:tcW w:w="5000" w:type="pct"/>
                </w:tcPr>
                <w:p w14:paraId="1011890B" w14:textId="77777777" w:rsidR="00B00F08" w:rsidRPr="004F38B0" w:rsidRDefault="00B00F08" w:rsidP="004F38B0">
                  <w:pPr>
                    <w:jc w:val="center"/>
                    <w:rPr>
                      <w:rFonts w:ascii="Comic Sans MS" w:hAnsi="Comic Sans MS"/>
                      <w:b/>
                      <w:noProof/>
                      <w:sz w:val="28"/>
                      <w:szCs w:val="28"/>
                      <w:lang w:eastAsia="en-US"/>
                    </w:rPr>
                  </w:pPr>
                  <w:r w:rsidRPr="004F38B0">
                    <w:rPr>
                      <w:rFonts w:ascii="Comic Sans MS" w:hAnsi="Comic Sans MS"/>
                      <w:b/>
                      <w:color w:val="003300"/>
                      <w:sz w:val="28"/>
                    </w:rPr>
                    <w:t>Improving the lives of residents, patients and clients</w:t>
                  </w:r>
                </w:p>
              </w:tc>
            </w:tr>
            <w:tr w:rsidR="009833B2" w14:paraId="62EBF3C5" w14:textId="77777777">
              <w:trPr>
                <w:trHeight w:hRule="exact" w:val="360"/>
              </w:trPr>
              <w:tc>
                <w:tcPr>
                  <w:tcW w:w="5000" w:type="pct"/>
                </w:tcPr>
                <w:p w14:paraId="6D98A12B" w14:textId="77777777" w:rsidR="009833B2" w:rsidRDefault="009833B2"/>
              </w:tc>
            </w:tr>
          </w:tbl>
          <w:p w14:paraId="2946DB82" w14:textId="77777777" w:rsidR="009833B2" w:rsidRDefault="00DC0D0D">
            <w:r>
              <w:rPr>
                <w:noProof/>
                <w:lang w:eastAsia="en-US"/>
              </w:rPr>
              <w:drawing>
                <wp:inline distT="0" distB="0" distL="0" distR="0" wp14:anchorId="18F7247C" wp14:editId="5C3F6776">
                  <wp:extent cx="2514600" cy="152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y logo.jpg"/>
                          <pic:cNvPicPr/>
                        </pic:nvPicPr>
                        <pic:blipFill>
                          <a:blip r:embed="rId9">
                            <a:extLst>
                              <a:ext uri="{28A0092B-C50C-407E-A947-70E740481C1C}">
                                <a14:useLocalDpi xmlns:a14="http://schemas.microsoft.com/office/drawing/2010/main" val="0"/>
                              </a:ext>
                            </a:extLst>
                          </a:blip>
                          <a:stretch>
                            <a:fillRect/>
                          </a:stretch>
                        </pic:blipFill>
                        <pic:spPr>
                          <a:xfrm>
                            <a:off x="0" y="0"/>
                            <a:ext cx="2514600" cy="1527175"/>
                          </a:xfrm>
                          <a:prstGeom prst="rect">
                            <a:avLst/>
                          </a:prstGeom>
                        </pic:spPr>
                      </pic:pic>
                    </a:graphicData>
                  </a:graphic>
                </wp:inline>
              </w:drawing>
            </w:r>
          </w:p>
        </w:tc>
      </w:tr>
      <w:tr w:rsidR="00F75898" w:rsidRPr="00F75898" w14:paraId="6CF77412" w14:textId="77777777" w:rsidTr="0EE036DB">
        <w:trPr>
          <w:trHeight w:hRule="exact" w:val="10800"/>
          <w:jc w:val="center"/>
        </w:trPr>
        <w:tc>
          <w:tcPr>
            <w:tcW w:w="14400" w:type="dxa"/>
            <w:gridSpan w:val="8"/>
          </w:tcPr>
          <w:p w14:paraId="6903F400" w14:textId="77777777" w:rsidR="006164F9" w:rsidRPr="00F75898" w:rsidRDefault="006164F9" w:rsidP="0040706B">
            <w:pPr>
              <w:pStyle w:val="Heading2"/>
              <w:spacing w:before="0"/>
              <w:jc w:val="center"/>
              <w:rPr>
                <w:color w:val="auto"/>
                <w:sz w:val="36"/>
              </w:rPr>
            </w:pPr>
            <w:r w:rsidRPr="00F75898">
              <w:rPr>
                <w:color w:val="auto"/>
                <w:sz w:val="36"/>
              </w:rPr>
              <w:lastRenderedPageBreak/>
              <w:t>McLean Auxiliary Membership Application</w:t>
            </w:r>
          </w:p>
          <w:p w14:paraId="169EFDB3" w14:textId="77777777" w:rsidR="006164F9" w:rsidRPr="00F75898" w:rsidRDefault="006164F9" w:rsidP="0040706B">
            <w:pPr>
              <w:spacing w:after="120"/>
              <w:jc w:val="center"/>
              <w:rPr>
                <w:i/>
                <w:color w:val="auto"/>
                <w:sz w:val="28"/>
              </w:rPr>
            </w:pPr>
            <w:r w:rsidRPr="00F75898">
              <w:rPr>
                <w:i/>
                <w:color w:val="auto"/>
                <w:sz w:val="28"/>
              </w:rPr>
              <w:t>Thank you for your support!</w:t>
            </w:r>
          </w:p>
          <w:tbl>
            <w:tblPr>
              <w:tblStyle w:val="TableGrid"/>
              <w:tblW w:w="14395" w:type="dxa"/>
              <w:tblLayout w:type="fixed"/>
              <w:tblLook w:val="04A0" w:firstRow="1" w:lastRow="0" w:firstColumn="1" w:lastColumn="0" w:noHBand="0" w:noVBand="1"/>
            </w:tblPr>
            <w:tblGrid>
              <w:gridCol w:w="1255"/>
              <w:gridCol w:w="5852"/>
              <w:gridCol w:w="3239"/>
              <w:gridCol w:w="810"/>
              <w:gridCol w:w="810"/>
              <w:gridCol w:w="2429"/>
            </w:tblGrid>
            <w:tr w:rsidR="00F75898" w:rsidRPr="00F75898" w14:paraId="38B6EDCE" w14:textId="77777777" w:rsidTr="0040706B">
              <w:trPr>
                <w:trHeight w:val="576"/>
              </w:trPr>
              <w:tc>
                <w:tcPr>
                  <w:tcW w:w="11156" w:type="dxa"/>
                  <w:gridSpan w:val="4"/>
                </w:tcPr>
                <w:p w14:paraId="0D909AED" w14:textId="77777777" w:rsidR="00F118B5" w:rsidRPr="00F75898" w:rsidRDefault="00F118B5" w:rsidP="006164F9">
                  <w:pPr>
                    <w:rPr>
                      <w:rFonts w:ascii="Arial" w:hAnsi="Arial" w:cs="Arial"/>
                      <w:b/>
                      <w:color w:val="auto"/>
                    </w:rPr>
                  </w:pPr>
                  <w:r w:rsidRPr="00F75898">
                    <w:rPr>
                      <w:rFonts w:ascii="Arial" w:hAnsi="Arial" w:cs="Arial"/>
                      <w:b/>
                      <w:color w:val="auto"/>
                      <w:sz w:val="22"/>
                    </w:rPr>
                    <w:t>Name</w:t>
                  </w:r>
                </w:p>
              </w:tc>
              <w:tc>
                <w:tcPr>
                  <w:tcW w:w="3239" w:type="dxa"/>
                  <w:gridSpan w:val="2"/>
                </w:tcPr>
                <w:p w14:paraId="491072FA" w14:textId="77777777" w:rsidR="00F118B5" w:rsidRPr="00F75898" w:rsidRDefault="00F118B5" w:rsidP="006164F9">
                  <w:pPr>
                    <w:rPr>
                      <w:rFonts w:ascii="Arial" w:hAnsi="Arial" w:cs="Arial"/>
                      <w:b/>
                      <w:color w:val="auto"/>
                    </w:rPr>
                  </w:pPr>
                  <w:r w:rsidRPr="00F75898">
                    <w:rPr>
                      <w:rFonts w:ascii="Arial" w:hAnsi="Arial" w:cs="Arial"/>
                      <w:b/>
                      <w:color w:val="auto"/>
                      <w:sz w:val="22"/>
                    </w:rPr>
                    <w:t>Date</w:t>
                  </w:r>
                </w:p>
              </w:tc>
            </w:tr>
            <w:tr w:rsidR="00F75898" w:rsidRPr="00F75898" w14:paraId="3AE3E98B" w14:textId="77777777" w:rsidTr="0040706B">
              <w:trPr>
                <w:trHeight w:val="576"/>
              </w:trPr>
              <w:tc>
                <w:tcPr>
                  <w:tcW w:w="7107" w:type="dxa"/>
                  <w:gridSpan w:val="2"/>
                  <w:tcBorders>
                    <w:bottom w:val="single" w:sz="4" w:space="0" w:color="auto"/>
                  </w:tcBorders>
                </w:tcPr>
                <w:p w14:paraId="47D2A083" w14:textId="77777777" w:rsidR="00F118B5" w:rsidRPr="00F75898" w:rsidRDefault="00F118B5" w:rsidP="006164F9">
                  <w:pPr>
                    <w:rPr>
                      <w:rFonts w:ascii="Arial" w:hAnsi="Arial" w:cs="Arial"/>
                      <w:b/>
                      <w:color w:val="auto"/>
                    </w:rPr>
                  </w:pPr>
                  <w:r w:rsidRPr="00F75898">
                    <w:rPr>
                      <w:rFonts w:ascii="Arial" w:hAnsi="Arial" w:cs="Arial"/>
                      <w:b/>
                      <w:color w:val="auto"/>
                      <w:sz w:val="22"/>
                    </w:rPr>
                    <w:t>Address</w:t>
                  </w:r>
                </w:p>
              </w:tc>
              <w:tc>
                <w:tcPr>
                  <w:tcW w:w="3239" w:type="dxa"/>
                </w:tcPr>
                <w:p w14:paraId="7F5CE751" w14:textId="77777777" w:rsidR="00F118B5" w:rsidRPr="00F75898" w:rsidRDefault="00F118B5" w:rsidP="006164F9">
                  <w:pPr>
                    <w:rPr>
                      <w:rFonts w:ascii="Arial" w:hAnsi="Arial" w:cs="Arial"/>
                      <w:b/>
                      <w:color w:val="auto"/>
                    </w:rPr>
                  </w:pPr>
                  <w:r w:rsidRPr="00F75898">
                    <w:rPr>
                      <w:rFonts w:ascii="Arial" w:hAnsi="Arial" w:cs="Arial"/>
                      <w:b/>
                      <w:color w:val="auto"/>
                      <w:sz w:val="22"/>
                    </w:rPr>
                    <w:t>City</w:t>
                  </w:r>
                  <w:r w:rsidR="004324B3" w:rsidRPr="00F75898">
                    <w:rPr>
                      <w:rFonts w:ascii="Arial" w:hAnsi="Arial" w:cs="Arial"/>
                      <w:b/>
                      <w:color w:val="auto"/>
                      <w:sz w:val="22"/>
                    </w:rPr>
                    <w:t>/Town</w:t>
                  </w:r>
                </w:p>
              </w:tc>
              <w:tc>
                <w:tcPr>
                  <w:tcW w:w="1620" w:type="dxa"/>
                  <w:gridSpan w:val="2"/>
                </w:tcPr>
                <w:p w14:paraId="02AFDB51" w14:textId="77777777" w:rsidR="00F118B5" w:rsidRPr="00F75898" w:rsidRDefault="00F118B5" w:rsidP="006164F9">
                  <w:pPr>
                    <w:rPr>
                      <w:rFonts w:ascii="Arial" w:hAnsi="Arial" w:cs="Arial"/>
                      <w:b/>
                      <w:color w:val="auto"/>
                    </w:rPr>
                  </w:pPr>
                  <w:r w:rsidRPr="00F75898">
                    <w:rPr>
                      <w:rFonts w:ascii="Arial" w:hAnsi="Arial" w:cs="Arial"/>
                      <w:b/>
                      <w:color w:val="auto"/>
                      <w:sz w:val="22"/>
                    </w:rPr>
                    <w:t>State</w:t>
                  </w:r>
                </w:p>
              </w:tc>
              <w:tc>
                <w:tcPr>
                  <w:tcW w:w="2429" w:type="dxa"/>
                </w:tcPr>
                <w:p w14:paraId="79AF7DBB" w14:textId="77777777" w:rsidR="00F118B5" w:rsidRPr="00F75898" w:rsidRDefault="00F118B5" w:rsidP="006164F9">
                  <w:pPr>
                    <w:rPr>
                      <w:rFonts w:ascii="Arial" w:hAnsi="Arial" w:cs="Arial"/>
                      <w:b/>
                      <w:color w:val="auto"/>
                    </w:rPr>
                  </w:pPr>
                  <w:r w:rsidRPr="00F75898">
                    <w:rPr>
                      <w:rFonts w:ascii="Arial" w:hAnsi="Arial" w:cs="Arial"/>
                      <w:b/>
                      <w:color w:val="auto"/>
                      <w:sz w:val="22"/>
                    </w:rPr>
                    <w:t>Zip</w:t>
                  </w:r>
                </w:p>
              </w:tc>
            </w:tr>
            <w:tr w:rsidR="00F75898" w:rsidRPr="00F75898" w14:paraId="5FD348B6" w14:textId="77777777" w:rsidTr="009A0E21">
              <w:trPr>
                <w:trHeight w:val="233"/>
              </w:trPr>
              <w:tc>
                <w:tcPr>
                  <w:tcW w:w="7107" w:type="dxa"/>
                  <w:gridSpan w:val="2"/>
                  <w:tcBorders>
                    <w:bottom w:val="nil"/>
                  </w:tcBorders>
                </w:tcPr>
                <w:p w14:paraId="07DAF027" w14:textId="77777777" w:rsidR="009A0E21" w:rsidRPr="00F75898" w:rsidRDefault="009A0E21" w:rsidP="009A0E21">
                  <w:pPr>
                    <w:pStyle w:val="ListParagraph"/>
                    <w:spacing w:after="0" w:line="240" w:lineRule="auto"/>
                    <w:ind w:left="0"/>
                    <w:jc w:val="both"/>
                    <w:rPr>
                      <w:rFonts w:ascii="Arial" w:hAnsi="Arial" w:cs="Arial"/>
                      <w:b/>
                      <w:color w:val="auto"/>
                    </w:rPr>
                  </w:pPr>
                  <w:r w:rsidRPr="00F75898">
                    <w:rPr>
                      <w:rFonts w:ascii="Arial" w:hAnsi="Arial" w:cs="Arial"/>
                      <w:b/>
                      <w:color w:val="auto"/>
                      <w:sz w:val="22"/>
                    </w:rPr>
                    <w:t>Phone</w:t>
                  </w:r>
                  <w:r w:rsidRPr="00F75898">
                    <w:rPr>
                      <w:rFonts w:ascii="Arial" w:hAnsi="Arial" w:cs="Arial"/>
                      <w:b/>
                      <w:color w:val="auto"/>
                      <w:sz w:val="24"/>
                    </w:rPr>
                    <w:t xml:space="preserve"> </w:t>
                  </w:r>
                  <w:r w:rsidRPr="00F75898">
                    <w:rPr>
                      <w:rFonts w:ascii="Arial" w:hAnsi="Arial" w:cs="Arial"/>
                      <w:b/>
                      <w:color w:val="auto"/>
                    </w:rPr>
                    <w:t>– please mark preferred number</w:t>
                  </w:r>
                </w:p>
              </w:tc>
              <w:tc>
                <w:tcPr>
                  <w:tcW w:w="7288" w:type="dxa"/>
                  <w:gridSpan w:val="4"/>
                  <w:vMerge w:val="restart"/>
                </w:tcPr>
                <w:p w14:paraId="10DD6F20" w14:textId="75F689BA" w:rsidR="009A0E21" w:rsidRPr="00F75898" w:rsidRDefault="009A0E21" w:rsidP="00F95C34">
                  <w:pPr>
                    <w:rPr>
                      <w:rFonts w:ascii="Arial" w:hAnsi="Arial" w:cs="Arial"/>
                      <w:color w:val="auto"/>
                    </w:rPr>
                  </w:pPr>
                  <w:r w:rsidRPr="00F75898">
                    <w:rPr>
                      <w:rFonts w:ascii="Arial" w:hAnsi="Arial" w:cs="Arial"/>
                      <w:b/>
                      <w:color w:val="auto"/>
                      <w:sz w:val="22"/>
                    </w:rPr>
                    <w:t>E-mail</w:t>
                  </w:r>
                  <w:r w:rsidR="004324B3" w:rsidRPr="00F75898">
                    <w:rPr>
                      <w:rFonts w:ascii="Arial" w:hAnsi="Arial" w:cs="Arial"/>
                      <w:color w:val="auto"/>
                      <w:sz w:val="22"/>
                    </w:rPr>
                    <w:t xml:space="preserve"> </w:t>
                  </w:r>
                  <w:r w:rsidR="004324B3" w:rsidRPr="00F75898">
                    <w:rPr>
                      <w:rFonts w:ascii="Arial" w:hAnsi="Arial" w:cs="Arial"/>
                      <w:color w:val="auto"/>
                    </w:rPr>
                    <w:t>(</w:t>
                  </w:r>
                  <w:r w:rsidR="00F95C34" w:rsidRPr="00F75898">
                    <w:rPr>
                      <w:rFonts w:ascii="Arial" w:hAnsi="Arial" w:cs="Arial"/>
                      <w:color w:val="auto"/>
                    </w:rPr>
                    <w:t>W</w:t>
                  </w:r>
                  <w:r w:rsidR="004324B3" w:rsidRPr="00F75898">
                    <w:rPr>
                      <w:rFonts w:ascii="Arial" w:hAnsi="Arial" w:cs="Arial"/>
                      <w:color w:val="auto"/>
                    </w:rPr>
                    <w:t xml:space="preserve">e will </w:t>
                  </w:r>
                  <w:r w:rsidR="004324B3" w:rsidRPr="00F75898">
                    <w:rPr>
                      <w:rFonts w:ascii="Arial" w:hAnsi="Arial" w:cs="Arial"/>
                      <w:b/>
                      <w:color w:val="auto"/>
                    </w:rPr>
                    <w:t>only</w:t>
                  </w:r>
                  <w:r w:rsidR="004324B3" w:rsidRPr="00F75898">
                    <w:rPr>
                      <w:rFonts w:ascii="Arial" w:hAnsi="Arial" w:cs="Arial"/>
                      <w:color w:val="auto"/>
                    </w:rPr>
                    <w:t xml:space="preserve"> contact you about your </w:t>
                  </w:r>
                  <w:r w:rsidR="001055B4">
                    <w:rPr>
                      <w:rFonts w:ascii="Arial" w:hAnsi="Arial" w:cs="Arial"/>
                      <w:color w:val="auto"/>
                    </w:rPr>
                    <w:t xml:space="preserve">volunteer </w:t>
                  </w:r>
                  <w:r w:rsidR="004324B3" w:rsidRPr="00F75898">
                    <w:rPr>
                      <w:rFonts w:ascii="Arial" w:hAnsi="Arial" w:cs="Arial"/>
                      <w:color w:val="auto"/>
                    </w:rPr>
                    <w:t xml:space="preserve">interests and </w:t>
                  </w:r>
                  <w:r w:rsidR="001055B4">
                    <w:rPr>
                      <w:rFonts w:ascii="Arial" w:hAnsi="Arial" w:cs="Arial"/>
                      <w:color w:val="auto"/>
                    </w:rPr>
                    <w:t xml:space="preserve">Auxiliary </w:t>
                  </w:r>
                  <w:r w:rsidR="004324B3" w:rsidRPr="00F75898">
                    <w:rPr>
                      <w:rFonts w:ascii="Arial" w:hAnsi="Arial" w:cs="Arial"/>
                      <w:color w:val="auto"/>
                    </w:rPr>
                    <w:t>news</w:t>
                  </w:r>
                  <w:r w:rsidR="00F95C34" w:rsidRPr="00F75898">
                    <w:rPr>
                      <w:rFonts w:ascii="Arial" w:hAnsi="Arial" w:cs="Arial"/>
                      <w:color w:val="auto"/>
                    </w:rPr>
                    <w:t>.  Your e-mail will not be publicized or used for any other purpose.</w:t>
                  </w:r>
                  <w:r w:rsidR="004324B3" w:rsidRPr="00F75898">
                    <w:rPr>
                      <w:rFonts w:ascii="Arial" w:hAnsi="Arial" w:cs="Arial"/>
                      <w:color w:val="auto"/>
                    </w:rPr>
                    <w:t>)</w:t>
                  </w:r>
                </w:p>
              </w:tc>
            </w:tr>
            <w:tr w:rsidR="00F75898" w:rsidRPr="00F75898" w14:paraId="10912CDE" w14:textId="77777777" w:rsidTr="00FC339D">
              <w:trPr>
                <w:trHeight w:val="360"/>
              </w:trPr>
              <w:tc>
                <w:tcPr>
                  <w:tcW w:w="1255" w:type="dxa"/>
                  <w:tcBorders>
                    <w:top w:val="nil"/>
                    <w:bottom w:val="nil"/>
                    <w:right w:val="nil"/>
                  </w:tcBorders>
                  <w:vAlign w:val="bottom"/>
                </w:tcPr>
                <w:p w14:paraId="710963DC" w14:textId="77777777" w:rsidR="009A0E21" w:rsidRPr="00F75898" w:rsidRDefault="009A0E21" w:rsidP="008F43A4">
                  <w:pPr>
                    <w:pStyle w:val="ListParagraph"/>
                    <w:numPr>
                      <w:ilvl w:val="0"/>
                      <w:numId w:val="9"/>
                    </w:numPr>
                    <w:spacing w:after="0" w:line="240" w:lineRule="auto"/>
                    <w:rPr>
                      <w:rFonts w:ascii="Arial" w:hAnsi="Arial" w:cs="Arial"/>
                      <w:b/>
                      <w:color w:val="auto"/>
                    </w:rPr>
                  </w:pPr>
                  <w:r w:rsidRPr="00F75898">
                    <w:rPr>
                      <w:rFonts w:ascii="Arial" w:hAnsi="Arial" w:cs="Arial"/>
                      <w:b/>
                      <w:color w:val="auto"/>
                      <w:sz w:val="20"/>
                    </w:rPr>
                    <w:t>Home</w:t>
                  </w:r>
                </w:p>
              </w:tc>
              <w:tc>
                <w:tcPr>
                  <w:tcW w:w="5852" w:type="dxa"/>
                  <w:tcBorders>
                    <w:top w:val="nil"/>
                    <w:left w:val="nil"/>
                    <w:bottom w:val="single" w:sz="4" w:space="0" w:color="auto"/>
                  </w:tcBorders>
                </w:tcPr>
                <w:p w14:paraId="5997CC1D" w14:textId="77777777" w:rsidR="009A0E21" w:rsidRPr="00F75898" w:rsidRDefault="009A0E21" w:rsidP="009A0E21">
                  <w:pPr>
                    <w:pStyle w:val="ListParagraph"/>
                    <w:spacing w:after="0" w:line="240" w:lineRule="auto"/>
                    <w:ind w:left="360"/>
                    <w:rPr>
                      <w:rFonts w:ascii="Arial" w:hAnsi="Arial" w:cs="Arial"/>
                      <w:b/>
                      <w:color w:val="auto"/>
                    </w:rPr>
                  </w:pPr>
                </w:p>
              </w:tc>
              <w:tc>
                <w:tcPr>
                  <w:tcW w:w="7288" w:type="dxa"/>
                  <w:gridSpan w:val="4"/>
                  <w:vMerge/>
                </w:tcPr>
                <w:p w14:paraId="110FFD37" w14:textId="77777777" w:rsidR="009A0E21" w:rsidRPr="00F75898" w:rsidRDefault="009A0E21" w:rsidP="006164F9">
                  <w:pPr>
                    <w:rPr>
                      <w:rFonts w:ascii="Arial" w:hAnsi="Arial" w:cs="Arial"/>
                      <w:b/>
                      <w:color w:val="auto"/>
                    </w:rPr>
                  </w:pPr>
                </w:p>
              </w:tc>
            </w:tr>
            <w:tr w:rsidR="00F75898" w:rsidRPr="00F75898" w14:paraId="157AD371" w14:textId="77777777" w:rsidTr="00FC339D">
              <w:trPr>
                <w:trHeight w:val="432"/>
              </w:trPr>
              <w:tc>
                <w:tcPr>
                  <w:tcW w:w="1255" w:type="dxa"/>
                  <w:tcBorders>
                    <w:top w:val="nil"/>
                    <w:right w:val="nil"/>
                  </w:tcBorders>
                  <w:vAlign w:val="bottom"/>
                </w:tcPr>
                <w:p w14:paraId="681FC2DB" w14:textId="77777777" w:rsidR="009A0E21" w:rsidRPr="00F75898" w:rsidRDefault="009A0E21" w:rsidP="008F43A4">
                  <w:pPr>
                    <w:pStyle w:val="ListParagraph"/>
                    <w:numPr>
                      <w:ilvl w:val="0"/>
                      <w:numId w:val="9"/>
                    </w:numPr>
                    <w:spacing w:after="0" w:line="240" w:lineRule="auto"/>
                    <w:rPr>
                      <w:rFonts w:ascii="Arial" w:hAnsi="Arial" w:cs="Arial"/>
                      <w:b/>
                      <w:color w:val="auto"/>
                    </w:rPr>
                  </w:pPr>
                  <w:r w:rsidRPr="00F75898">
                    <w:rPr>
                      <w:rFonts w:ascii="Arial" w:hAnsi="Arial" w:cs="Arial"/>
                      <w:b/>
                      <w:color w:val="auto"/>
                      <w:sz w:val="20"/>
                    </w:rPr>
                    <w:t>Mobile</w:t>
                  </w:r>
                </w:p>
              </w:tc>
              <w:tc>
                <w:tcPr>
                  <w:tcW w:w="5852" w:type="dxa"/>
                  <w:tcBorders>
                    <w:top w:val="single" w:sz="4" w:space="0" w:color="auto"/>
                    <w:left w:val="nil"/>
                    <w:bottom w:val="single" w:sz="4" w:space="0" w:color="auto"/>
                  </w:tcBorders>
                </w:tcPr>
                <w:p w14:paraId="6B699379" w14:textId="77777777" w:rsidR="009A0E21" w:rsidRPr="00F75898" w:rsidRDefault="009A0E21" w:rsidP="009A0E21">
                  <w:pPr>
                    <w:pStyle w:val="ListParagraph"/>
                    <w:spacing w:after="0" w:line="240" w:lineRule="auto"/>
                    <w:ind w:left="360"/>
                    <w:rPr>
                      <w:rFonts w:ascii="Arial" w:hAnsi="Arial" w:cs="Arial"/>
                      <w:b/>
                      <w:color w:val="auto"/>
                    </w:rPr>
                  </w:pPr>
                </w:p>
              </w:tc>
              <w:tc>
                <w:tcPr>
                  <w:tcW w:w="7288" w:type="dxa"/>
                  <w:gridSpan w:val="4"/>
                  <w:vMerge/>
                </w:tcPr>
                <w:p w14:paraId="3FE9F23F" w14:textId="77777777" w:rsidR="009A0E21" w:rsidRPr="00F75898" w:rsidRDefault="009A0E21" w:rsidP="006164F9">
                  <w:pPr>
                    <w:rPr>
                      <w:rFonts w:ascii="Arial" w:hAnsi="Arial" w:cs="Arial"/>
                      <w:b/>
                      <w:color w:val="auto"/>
                    </w:rPr>
                  </w:pPr>
                </w:p>
              </w:tc>
            </w:tr>
          </w:tbl>
          <w:p w14:paraId="1F72F646" w14:textId="77777777" w:rsidR="006164F9" w:rsidRPr="00F75898" w:rsidRDefault="006164F9" w:rsidP="005718DE">
            <w:pPr>
              <w:spacing w:after="0"/>
              <w:rPr>
                <w:rFonts w:ascii="Arial" w:hAnsi="Arial" w:cs="Arial"/>
                <w:color w:val="auto"/>
                <w:sz w:val="8"/>
                <w:szCs w:val="8"/>
              </w:rPr>
            </w:pPr>
          </w:p>
          <w:p w14:paraId="7DB5B607" w14:textId="77777777" w:rsidR="001055B4" w:rsidRDefault="0EE036DB" w:rsidP="008A240E">
            <w:pPr>
              <w:spacing w:after="120" w:line="240" w:lineRule="auto"/>
              <w:rPr>
                <w:rFonts w:ascii="Arial" w:hAnsi="Arial" w:cs="Arial"/>
                <w:color w:val="auto"/>
                <w:sz w:val="22"/>
                <w:szCs w:val="22"/>
              </w:rPr>
            </w:pPr>
            <w:r w:rsidRPr="0EE036DB">
              <w:rPr>
                <w:rFonts w:ascii="Arial" w:hAnsi="Arial" w:cs="Arial"/>
                <w:b/>
                <w:bCs/>
                <w:color w:val="auto"/>
                <w:sz w:val="24"/>
                <w:szCs w:val="24"/>
              </w:rPr>
              <w:t>Interest(s)</w:t>
            </w:r>
            <w:r w:rsidRPr="0EE036DB">
              <w:rPr>
                <w:rFonts w:ascii="Arial" w:hAnsi="Arial" w:cs="Arial"/>
                <w:color w:val="auto"/>
                <w:sz w:val="24"/>
                <w:szCs w:val="24"/>
              </w:rPr>
              <w:t xml:space="preserve"> - </w:t>
            </w:r>
            <w:r w:rsidRPr="0EE036DB">
              <w:rPr>
                <w:rFonts w:ascii="Arial" w:hAnsi="Arial" w:cs="Arial"/>
                <w:i/>
                <w:iCs/>
                <w:color w:val="auto"/>
                <w:sz w:val="24"/>
                <w:szCs w:val="24"/>
              </w:rPr>
              <w:t xml:space="preserve">We rely on your support and </w:t>
            </w:r>
            <w:r w:rsidRPr="0EE036DB">
              <w:rPr>
                <w:rFonts w:ascii="Arial" w:hAnsi="Arial" w:cs="Arial"/>
                <w:i/>
                <w:iCs/>
                <w:color w:val="auto"/>
                <w:sz w:val="22"/>
                <w:szCs w:val="22"/>
              </w:rPr>
              <w:t>involvement</w:t>
            </w:r>
            <w:r w:rsidRPr="0EE036DB">
              <w:rPr>
                <w:rFonts w:ascii="Arial" w:hAnsi="Arial" w:cs="Arial"/>
                <w:color w:val="auto"/>
                <w:sz w:val="22"/>
                <w:szCs w:val="22"/>
              </w:rPr>
              <w:t xml:space="preserve"> (please check your </w:t>
            </w:r>
            <w:r w:rsidRPr="0EE036DB">
              <w:rPr>
                <w:rFonts w:ascii="Arial" w:hAnsi="Arial" w:cs="Arial"/>
                <w:b/>
                <w:bCs/>
                <w:i/>
                <w:iCs/>
                <w:color w:val="auto"/>
                <w:sz w:val="22"/>
                <w:szCs w:val="22"/>
              </w:rPr>
              <w:t>interests</w:t>
            </w:r>
            <w:r w:rsidRPr="0EE036DB">
              <w:rPr>
                <w:rFonts w:ascii="Arial" w:hAnsi="Arial" w:cs="Arial"/>
                <w:color w:val="auto"/>
                <w:sz w:val="22"/>
                <w:szCs w:val="22"/>
              </w:rPr>
              <w:t xml:space="preserve"> – this only means we will contact you about these activities, and is not a definite commitment)</w:t>
            </w:r>
          </w:p>
          <w:p w14:paraId="2C7F9037" w14:textId="6DB070E7" w:rsidR="008F43A4" w:rsidRPr="00F75898" w:rsidRDefault="0EE036DB" w:rsidP="008A240E">
            <w:pPr>
              <w:spacing w:after="120" w:line="240" w:lineRule="auto"/>
              <w:rPr>
                <w:rFonts w:ascii="Arial" w:hAnsi="Arial" w:cs="Arial"/>
                <w:color w:val="auto"/>
                <w:sz w:val="22"/>
                <w:szCs w:val="22"/>
              </w:rPr>
            </w:pPr>
            <w:r w:rsidRPr="001055B4">
              <w:rPr>
                <w:rFonts w:ascii="Arial" w:hAnsi="Arial" w:cs="Arial"/>
                <w:b/>
                <w:bCs/>
                <w:color w:val="auto"/>
                <w:sz w:val="22"/>
                <w:szCs w:val="22"/>
              </w:rPr>
              <w:t xml:space="preserve">****Due to </w:t>
            </w:r>
            <w:r w:rsidR="001055B4">
              <w:rPr>
                <w:rFonts w:ascii="Arial" w:hAnsi="Arial" w:cs="Arial"/>
                <w:b/>
                <w:bCs/>
                <w:color w:val="auto"/>
                <w:sz w:val="22"/>
                <w:szCs w:val="22"/>
              </w:rPr>
              <w:t>current</w:t>
            </w:r>
            <w:r w:rsidRPr="001055B4">
              <w:rPr>
                <w:rFonts w:ascii="Arial" w:hAnsi="Arial" w:cs="Arial"/>
                <w:b/>
                <w:bCs/>
                <w:color w:val="auto"/>
                <w:sz w:val="22"/>
                <w:szCs w:val="22"/>
              </w:rPr>
              <w:t xml:space="preserve"> restrictions at McLean </w:t>
            </w:r>
            <w:r w:rsidR="001055B4">
              <w:rPr>
                <w:rFonts w:ascii="Arial" w:hAnsi="Arial" w:cs="Arial"/>
                <w:b/>
                <w:bCs/>
                <w:color w:val="auto"/>
                <w:sz w:val="22"/>
                <w:szCs w:val="22"/>
              </w:rPr>
              <w:t>due to Covid-19, m</w:t>
            </w:r>
            <w:r w:rsidRPr="001055B4">
              <w:rPr>
                <w:rFonts w:ascii="Arial" w:hAnsi="Arial" w:cs="Arial"/>
                <w:b/>
                <w:bCs/>
                <w:color w:val="auto"/>
                <w:sz w:val="22"/>
                <w:szCs w:val="22"/>
              </w:rPr>
              <w:t>any of these activities may be cancelled</w:t>
            </w:r>
            <w:r w:rsidR="001055B4">
              <w:rPr>
                <w:rFonts w:ascii="Arial" w:hAnsi="Arial" w:cs="Arial"/>
                <w:b/>
                <w:bCs/>
                <w:color w:val="auto"/>
                <w:sz w:val="22"/>
                <w:szCs w:val="22"/>
              </w:rPr>
              <w:t xml:space="preserve"> or postponed</w:t>
            </w:r>
            <w:r w:rsidRPr="001055B4">
              <w:rPr>
                <w:rFonts w:ascii="Arial" w:hAnsi="Arial" w:cs="Arial"/>
                <w:b/>
                <w:bCs/>
                <w:color w:val="auto"/>
                <w:sz w:val="22"/>
                <w:szCs w:val="22"/>
              </w:rPr>
              <w:t>. **</w:t>
            </w:r>
            <w:r w:rsidR="001055B4" w:rsidRPr="001055B4">
              <w:rPr>
                <w:rFonts w:ascii="Arial" w:hAnsi="Arial" w:cs="Arial"/>
                <w:b/>
                <w:bCs/>
                <w:color w:val="auto"/>
                <w:sz w:val="22"/>
                <w:szCs w:val="22"/>
              </w:rPr>
              <w:t>*</w:t>
            </w:r>
            <w:r w:rsidRPr="001055B4">
              <w:rPr>
                <w:rFonts w:ascii="Arial" w:hAnsi="Arial" w:cs="Arial"/>
                <w:b/>
                <w:bCs/>
                <w:color w:val="auto"/>
                <w:sz w:val="22"/>
                <w:szCs w:val="22"/>
              </w:rPr>
              <w:t>*</w:t>
            </w:r>
          </w:p>
          <w:p w14:paraId="57257A40" w14:textId="77777777" w:rsidR="008F43A4" w:rsidRPr="00F75898" w:rsidRDefault="008F43A4" w:rsidP="008A240E">
            <w:pPr>
              <w:pStyle w:val="ListParagraph"/>
              <w:numPr>
                <w:ilvl w:val="0"/>
                <w:numId w:val="10"/>
              </w:numPr>
              <w:spacing w:after="120"/>
              <w:rPr>
                <w:rFonts w:ascii="Arial" w:hAnsi="Arial" w:cs="Arial"/>
                <w:color w:val="auto"/>
                <w:sz w:val="22"/>
                <w:szCs w:val="22"/>
              </w:rPr>
            </w:pPr>
            <w:r w:rsidRPr="00F75898">
              <w:rPr>
                <w:rFonts w:ascii="Arial" w:hAnsi="Arial" w:cs="Arial"/>
                <w:color w:val="auto"/>
                <w:sz w:val="22"/>
                <w:szCs w:val="22"/>
              </w:rPr>
              <w:t>Unable to Volunteer</w:t>
            </w:r>
          </w:p>
          <w:p w14:paraId="2394504E" w14:textId="77777777" w:rsidR="008F43A4" w:rsidRPr="00F75898" w:rsidRDefault="008F43A4" w:rsidP="008F43A4">
            <w:pPr>
              <w:pStyle w:val="ListParagraph"/>
              <w:numPr>
                <w:ilvl w:val="0"/>
                <w:numId w:val="10"/>
              </w:numPr>
              <w:rPr>
                <w:rFonts w:ascii="Arial" w:hAnsi="Arial" w:cs="Arial"/>
                <w:color w:val="auto"/>
                <w:sz w:val="22"/>
                <w:szCs w:val="22"/>
              </w:rPr>
            </w:pPr>
            <w:r w:rsidRPr="00F75898">
              <w:rPr>
                <w:rFonts w:ascii="Arial" w:hAnsi="Arial" w:cs="Arial"/>
                <w:color w:val="auto"/>
                <w:sz w:val="22"/>
                <w:szCs w:val="22"/>
              </w:rPr>
              <w:t>Bake Sale</w:t>
            </w:r>
            <w:r w:rsidR="005B5540" w:rsidRPr="00F75898">
              <w:rPr>
                <w:rFonts w:ascii="Arial" w:hAnsi="Arial" w:cs="Arial"/>
                <w:color w:val="auto"/>
                <w:sz w:val="22"/>
                <w:szCs w:val="22"/>
              </w:rPr>
              <w:t xml:space="preserve"> - </w:t>
            </w:r>
            <w:r w:rsidRPr="00F75898">
              <w:rPr>
                <w:rFonts w:ascii="Arial" w:hAnsi="Arial" w:cs="Arial"/>
                <w:color w:val="auto"/>
                <w:sz w:val="22"/>
                <w:szCs w:val="22"/>
              </w:rPr>
              <w:t xml:space="preserve">provide baked goods or candies </w:t>
            </w:r>
            <w:r w:rsidR="005B5540" w:rsidRPr="00F75898">
              <w:rPr>
                <w:rFonts w:ascii="Arial" w:hAnsi="Arial" w:cs="Arial"/>
                <w:color w:val="auto"/>
                <w:sz w:val="22"/>
                <w:szCs w:val="22"/>
              </w:rPr>
              <w:t>(</w:t>
            </w:r>
            <w:r w:rsidR="009C795D">
              <w:rPr>
                <w:rFonts w:ascii="Arial" w:hAnsi="Arial" w:cs="Arial"/>
                <w:color w:val="auto"/>
                <w:sz w:val="22"/>
                <w:szCs w:val="22"/>
              </w:rPr>
              <w:t xml:space="preserve">early </w:t>
            </w:r>
            <w:r w:rsidRPr="00F75898">
              <w:rPr>
                <w:rFonts w:ascii="Arial" w:hAnsi="Arial" w:cs="Arial"/>
                <w:color w:val="auto"/>
                <w:sz w:val="22"/>
                <w:szCs w:val="22"/>
              </w:rPr>
              <w:t>December</w:t>
            </w:r>
            <w:r w:rsidR="005B5540" w:rsidRPr="00F75898">
              <w:rPr>
                <w:rFonts w:ascii="Arial" w:hAnsi="Arial" w:cs="Arial"/>
                <w:color w:val="auto"/>
                <w:sz w:val="22"/>
                <w:szCs w:val="22"/>
              </w:rPr>
              <w:t>)</w:t>
            </w:r>
          </w:p>
          <w:p w14:paraId="4B5139B9" w14:textId="77777777" w:rsidR="008F43A4" w:rsidRPr="00F75898" w:rsidRDefault="008F43A4" w:rsidP="008F43A4">
            <w:pPr>
              <w:pStyle w:val="ListParagraph"/>
              <w:numPr>
                <w:ilvl w:val="0"/>
                <w:numId w:val="10"/>
              </w:numPr>
              <w:rPr>
                <w:rFonts w:ascii="Arial" w:hAnsi="Arial" w:cs="Arial"/>
                <w:color w:val="auto"/>
                <w:sz w:val="22"/>
                <w:szCs w:val="22"/>
              </w:rPr>
            </w:pPr>
            <w:r w:rsidRPr="00F75898">
              <w:rPr>
                <w:rFonts w:ascii="Arial" w:hAnsi="Arial" w:cs="Arial"/>
                <w:color w:val="auto"/>
                <w:sz w:val="22"/>
                <w:szCs w:val="22"/>
              </w:rPr>
              <w:t xml:space="preserve">Bake Sale </w:t>
            </w:r>
            <w:r w:rsidR="005B5540" w:rsidRPr="00F75898">
              <w:rPr>
                <w:rFonts w:ascii="Arial" w:hAnsi="Arial" w:cs="Arial"/>
                <w:color w:val="auto"/>
                <w:sz w:val="22"/>
                <w:szCs w:val="22"/>
              </w:rPr>
              <w:t xml:space="preserve">- </w:t>
            </w:r>
            <w:r w:rsidR="00FF791A" w:rsidRPr="00F75898">
              <w:rPr>
                <w:rFonts w:ascii="Arial" w:hAnsi="Arial" w:cs="Arial"/>
                <w:color w:val="auto"/>
                <w:sz w:val="22"/>
                <w:szCs w:val="22"/>
              </w:rPr>
              <w:t>staff</w:t>
            </w:r>
            <w:r w:rsidRPr="00F75898">
              <w:rPr>
                <w:rFonts w:ascii="Arial" w:hAnsi="Arial" w:cs="Arial"/>
                <w:color w:val="auto"/>
                <w:sz w:val="22"/>
                <w:szCs w:val="22"/>
              </w:rPr>
              <w:t xml:space="preserve"> sale table</w:t>
            </w:r>
            <w:r w:rsidR="005B5540" w:rsidRPr="00F75898">
              <w:rPr>
                <w:rFonts w:ascii="Arial" w:hAnsi="Arial" w:cs="Arial"/>
                <w:color w:val="auto"/>
                <w:sz w:val="22"/>
                <w:szCs w:val="22"/>
              </w:rPr>
              <w:t xml:space="preserve"> (2 – </w:t>
            </w:r>
            <w:r w:rsidR="00FC339D" w:rsidRPr="00F75898">
              <w:rPr>
                <w:rFonts w:ascii="Arial" w:hAnsi="Arial" w:cs="Arial"/>
                <w:color w:val="auto"/>
                <w:sz w:val="22"/>
                <w:szCs w:val="22"/>
              </w:rPr>
              <w:t>4</w:t>
            </w:r>
            <w:r w:rsidR="005B5540" w:rsidRPr="00F75898">
              <w:rPr>
                <w:rFonts w:ascii="Arial" w:hAnsi="Arial" w:cs="Arial"/>
                <w:color w:val="auto"/>
                <w:sz w:val="22"/>
                <w:szCs w:val="22"/>
              </w:rPr>
              <w:t xml:space="preserve"> hours e</w:t>
            </w:r>
            <w:r w:rsidRPr="00F75898">
              <w:rPr>
                <w:rFonts w:ascii="Arial" w:hAnsi="Arial" w:cs="Arial"/>
                <w:color w:val="auto"/>
                <w:sz w:val="22"/>
                <w:szCs w:val="22"/>
              </w:rPr>
              <w:t>arly December)</w:t>
            </w:r>
          </w:p>
          <w:p w14:paraId="320432D8" w14:textId="77777777" w:rsidR="008F43A4" w:rsidRPr="00F75898" w:rsidRDefault="003C6CBC" w:rsidP="008F43A4">
            <w:pPr>
              <w:pStyle w:val="ListParagraph"/>
              <w:numPr>
                <w:ilvl w:val="0"/>
                <w:numId w:val="10"/>
              </w:numPr>
              <w:rPr>
                <w:rFonts w:ascii="Arial" w:hAnsi="Arial" w:cs="Arial"/>
                <w:color w:val="auto"/>
                <w:sz w:val="22"/>
                <w:szCs w:val="22"/>
              </w:rPr>
            </w:pPr>
            <w:r w:rsidRPr="00F75898">
              <w:rPr>
                <w:rFonts w:ascii="Arial" w:hAnsi="Arial" w:cs="Arial"/>
                <w:color w:val="auto"/>
                <w:sz w:val="22"/>
                <w:szCs w:val="22"/>
              </w:rPr>
              <w:t>Casino Games (approx.</w:t>
            </w:r>
            <w:r w:rsidR="008F43A4" w:rsidRPr="00F75898">
              <w:rPr>
                <w:rFonts w:ascii="Arial" w:hAnsi="Arial" w:cs="Arial"/>
                <w:color w:val="auto"/>
                <w:sz w:val="22"/>
                <w:szCs w:val="22"/>
              </w:rPr>
              <w:t xml:space="preserve"> </w:t>
            </w:r>
            <w:r w:rsidR="009C795D">
              <w:rPr>
                <w:rFonts w:ascii="Arial" w:hAnsi="Arial" w:cs="Arial"/>
                <w:color w:val="auto"/>
                <w:sz w:val="22"/>
                <w:szCs w:val="22"/>
              </w:rPr>
              <w:t xml:space="preserve">1 ½ </w:t>
            </w:r>
            <w:r w:rsidR="008F43A4" w:rsidRPr="00F75898">
              <w:rPr>
                <w:rFonts w:ascii="Arial" w:hAnsi="Arial" w:cs="Arial"/>
                <w:color w:val="auto"/>
                <w:sz w:val="22"/>
                <w:szCs w:val="22"/>
              </w:rPr>
              <w:t>hours, one afternoon in January, April and September)</w:t>
            </w:r>
          </w:p>
          <w:p w14:paraId="6CF148D5" w14:textId="77777777" w:rsidR="008F43A4" w:rsidRPr="00F75898" w:rsidRDefault="008F43A4" w:rsidP="008F43A4">
            <w:pPr>
              <w:pStyle w:val="ListParagraph"/>
              <w:numPr>
                <w:ilvl w:val="0"/>
                <w:numId w:val="10"/>
              </w:numPr>
              <w:rPr>
                <w:rFonts w:ascii="Arial" w:hAnsi="Arial" w:cs="Arial"/>
                <w:color w:val="auto"/>
                <w:sz w:val="22"/>
                <w:szCs w:val="22"/>
              </w:rPr>
            </w:pPr>
            <w:r w:rsidRPr="00F75898">
              <w:rPr>
                <w:rFonts w:ascii="Arial" w:hAnsi="Arial" w:cs="Arial"/>
                <w:color w:val="auto"/>
                <w:sz w:val="22"/>
                <w:szCs w:val="22"/>
              </w:rPr>
              <w:t>Gift Shop (morning or afternoon shifts available every day, or substitute)</w:t>
            </w:r>
          </w:p>
          <w:p w14:paraId="3BF1FF39" w14:textId="77777777" w:rsidR="008F43A4" w:rsidRPr="00F75898" w:rsidRDefault="008F43A4" w:rsidP="008F43A4">
            <w:pPr>
              <w:pStyle w:val="ListParagraph"/>
              <w:numPr>
                <w:ilvl w:val="0"/>
                <w:numId w:val="10"/>
              </w:numPr>
              <w:rPr>
                <w:rFonts w:ascii="Arial" w:hAnsi="Arial" w:cs="Arial"/>
                <w:color w:val="auto"/>
                <w:sz w:val="22"/>
                <w:szCs w:val="22"/>
              </w:rPr>
            </w:pPr>
            <w:r w:rsidRPr="00F75898">
              <w:rPr>
                <w:rFonts w:ascii="Arial" w:hAnsi="Arial" w:cs="Arial"/>
                <w:color w:val="auto"/>
                <w:sz w:val="22"/>
                <w:szCs w:val="22"/>
              </w:rPr>
              <w:t>May Day and Veterans Day Flowers (2 – 3 hours around May Day and Veteran’s Day)</w:t>
            </w:r>
          </w:p>
          <w:p w14:paraId="736A810D" w14:textId="77777777" w:rsidR="008F43A4" w:rsidRPr="00F75898" w:rsidRDefault="008F43A4" w:rsidP="008F43A4">
            <w:pPr>
              <w:pStyle w:val="ListParagraph"/>
              <w:numPr>
                <w:ilvl w:val="0"/>
                <w:numId w:val="10"/>
              </w:numPr>
              <w:rPr>
                <w:rFonts w:ascii="Arial" w:hAnsi="Arial" w:cs="Arial"/>
                <w:color w:val="auto"/>
                <w:sz w:val="22"/>
                <w:szCs w:val="22"/>
              </w:rPr>
            </w:pPr>
            <w:r w:rsidRPr="00F75898">
              <w:rPr>
                <w:rFonts w:ascii="Arial" w:hAnsi="Arial" w:cs="Arial"/>
                <w:color w:val="auto"/>
                <w:sz w:val="22"/>
                <w:szCs w:val="22"/>
              </w:rPr>
              <w:t xml:space="preserve">Resident Dining Room Flowers (approx. </w:t>
            </w:r>
            <w:r w:rsidR="00FC339D" w:rsidRPr="00F75898">
              <w:rPr>
                <w:rFonts w:ascii="Arial" w:hAnsi="Arial" w:cs="Arial"/>
                <w:color w:val="auto"/>
                <w:sz w:val="22"/>
                <w:szCs w:val="22"/>
              </w:rPr>
              <w:t xml:space="preserve">1 ½ </w:t>
            </w:r>
            <w:r w:rsidRPr="00F75898">
              <w:rPr>
                <w:rFonts w:ascii="Arial" w:hAnsi="Arial" w:cs="Arial"/>
                <w:color w:val="auto"/>
                <w:sz w:val="22"/>
                <w:szCs w:val="22"/>
              </w:rPr>
              <w:t>hours, 6</w:t>
            </w:r>
            <w:r w:rsidR="00E61DAA">
              <w:rPr>
                <w:rFonts w:ascii="Arial" w:hAnsi="Arial" w:cs="Arial"/>
                <w:color w:val="auto"/>
                <w:sz w:val="22"/>
                <w:szCs w:val="22"/>
              </w:rPr>
              <w:t xml:space="preserve"> – 8</w:t>
            </w:r>
            <w:r w:rsidR="00FC339D" w:rsidRPr="00F75898">
              <w:rPr>
                <w:rFonts w:ascii="Arial" w:hAnsi="Arial" w:cs="Arial"/>
                <w:color w:val="auto"/>
                <w:sz w:val="22"/>
                <w:szCs w:val="22"/>
              </w:rPr>
              <w:t xml:space="preserve"> </w:t>
            </w:r>
            <w:r w:rsidRPr="00F75898">
              <w:rPr>
                <w:rFonts w:ascii="Arial" w:hAnsi="Arial" w:cs="Arial"/>
                <w:color w:val="auto"/>
                <w:sz w:val="22"/>
                <w:szCs w:val="22"/>
              </w:rPr>
              <w:t>times per year, on a weekday morning before a holiday)</w:t>
            </w:r>
          </w:p>
          <w:p w14:paraId="3031D8EF" w14:textId="521BEB45" w:rsidR="005B5540" w:rsidRPr="00F75898" w:rsidRDefault="0EE036DB" w:rsidP="008F43A4">
            <w:pPr>
              <w:pStyle w:val="ListParagraph"/>
              <w:numPr>
                <w:ilvl w:val="0"/>
                <w:numId w:val="10"/>
              </w:numPr>
              <w:rPr>
                <w:rFonts w:ascii="Arial" w:hAnsi="Arial" w:cs="Arial"/>
                <w:color w:val="auto"/>
                <w:sz w:val="22"/>
                <w:szCs w:val="22"/>
              </w:rPr>
            </w:pPr>
            <w:r w:rsidRPr="0EE036DB">
              <w:rPr>
                <w:rFonts w:ascii="Arial" w:hAnsi="Arial" w:cs="Arial"/>
                <w:color w:val="auto"/>
                <w:sz w:val="22"/>
                <w:szCs w:val="22"/>
              </w:rPr>
              <w:t>Membership Socials (2 – 3 hours for Member Social in October or Annual Meeting/Strawberry Festival in June) *</w:t>
            </w:r>
            <w:r w:rsidRPr="0EE036DB">
              <w:rPr>
                <w:rFonts w:ascii="Arial" w:hAnsi="Arial" w:cs="Arial"/>
                <w:b/>
                <w:bCs/>
                <w:color w:val="auto"/>
                <w:sz w:val="22"/>
                <w:szCs w:val="22"/>
              </w:rPr>
              <w:t>no Social Fall 2020*</w:t>
            </w:r>
          </w:p>
          <w:p w14:paraId="6ACA1125" w14:textId="4E1CE25B" w:rsidR="005B5540" w:rsidRPr="00F75898" w:rsidRDefault="009C795D" w:rsidP="008F43A4">
            <w:pPr>
              <w:pStyle w:val="ListParagraph"/>
              <w:numPr>
                <w:ilvl w:val="0"/>
                <w:numId w:val="10"/>
              </w:numPr>
              <w:rPr>
                <w:rFonts w:ascii="Arial" w:hAnsi="Arial" w:cs="Arial"/>
                <w:color w:val="auto"/>
                <w:sz w:val="22"/>
                <w:szCs w:val="22"/>
              </w:rPr>
            </w:pPr>
            <w:r>
              <w:rPr>
                <w:rFonts w:ascii="Arial" w:hAnsi="Arial" w:cs="Arial"/>
                <w:color w:val="auto"/>
                <w:sz w:val="22"/>
                <w:szCs w:val="22"/>
              </w:rPr>
              <w:t>Angel Hearts coordination/gift delivery (late January – Valentine’s Day)</w:t>
            </w:r>
          </w:p>
          <w:p w14:paraId="2C65AEF2" w14:textId="77777777" w:rsidR="005B5540" w:rsidRPr="00F75898" w:rsidRDefault="005B5540" w:rsidP="008F43A4">
            <w:pPr>
              <w:pStyle w:val="ListParagraph"/>
              <w:numPr>
                <w:ilvl w:val="0"/>
                <w:numId w:val="10"/>
              </w:numPr>
              <w:rPr>
                <w:rFonts w:ascii="Arial" w:hAnsi="Arial" w:cs="Arial"/>
                <w:color w:val="auto"/>
                <w:sz w:val="22"/>
                <w:szCs w:val="22"/>
              </w:rPr>
            </w:pPr>
            <w:r w:rsidRPr="00F75898">
              <w:rPr>
                <w:rFonts w:ascii="Arial" w:hAnsi="Arial" w:cs="Arial"/>
                <w:color w:val="auto"/>
                <w:sz w:val="22"/>
                <w:szCs w:val="22"/>
              </w:rPr>
              <w:t>Art Lounge (provide art for display for one month)</w:t>
            </w:r>
          </w:p>
          <w:p w14:paraId="29A198FB" w14:textId="77777777" w:rsidR="005B5540" w:rsidRPr="00F75898" w:rsidRDefault="005B5540" w:rsidP="005B5540">
            <w:pPr>
              <w:pStyle w:val="ListParagraph"/>
              <w:numPr>
                <w:ilvl w:val="0"/>
                <w:numId w:val="10"/>
              </w:numPr>
              <w:rPr>
                <w:rFonts w:ascii="Arial" w:hAnsi="Arial" w:cs="Arial"/>
                <w:color w:val="auto"/>
                <w:sz w:val="22"/>
                <w:szCs w:val="22"/>
              </w:rPr>
            </w:pPr>
            <w:r w:rsidRPr="00F75898">
              <w:rPr>
                <w:rFonts w:ascii="Arial" w:hAnsi="Arial" w:cs="Arial"/>
                <w:color w:val="auto"/>
                <w:sz w:val="22"/>
                <w:szCs w:val="22"/>
              </w:rPr>
              <w:t>Resident Gift Wrap (2 – 3 hours in December)</w:t>
            </w:r>
          </w:p>
          <w:p w14:paraId="14EBDA03" w14:textId="77777777" w:rsidR="00AC73DE" w:rsidRPr="00F75898" w:rsidRDefault="00AC73DE" w:rsidP="005B5540">
            <w:pPr>
              <w:pStyle w:val="ListParagraph"/>
              <w:numPr>
                <w:ilvl w:val="0"/>
                <w:numId w:val="10"/>
              </w:numPr>
              <w:rPr>
                <w:rFonts w:ascii="Arial" w:hAnsi="Arial" w:cs="Arial"/>
                <w:color w:val="auto"/>
                <w:sz w:val="22"/>
                <w:szCs w:val="22"/>
              </w:rPr>
            </w:pPr>
            <w:r w:rsidRPr="00F75898">
              <w:rPr>
                <w:rFonts w:ascii="Arial" w:hAnsi="Arial" w:cs="Arial"/>
                <w:color w:val="auto"/>
                <w:sz w:val="22"/>
                <w:szCs w:val="22"/>
              </w:rPr>
              <w:t>Fundraiser(s) (as needed)</w:t>
            </w:r>
          </w:p>
          <w:p w14:paraId="193EE008" w14:textId="626EA5C4" w:rsidR="00FC339D" w:rsidRPr="001055B4" w:rsidRDefault="0040706B" w:rsidP="001055B4">
            <w:pPr>
              <w:pStyle w:val="ListParagraph"/>
              <w:numPr>
                <w:ilvl w:val="0"/>
                <w:numId w:val="10"/>
              </w:numPr>
              <w:rPr>
                <w:rFonts w:ascii="Arial" w:hAnsi="Arial" w:cs="Arial"/>
                <w:color w:val="auto"/>
                <w:sz w:val="22"/>
                <w:szCs w:val="22"/>
              </w:rPr>
            </w:pPr>
            <w:r w:rsidRPr="00F75898">
              <w:rPr>
                <w:rFonts w:ascii="Arial" w:hAnsi="Arial" w:cs="Arial"/>
                <w:color w:val="auto"/>
                <w:sz w:val="22"/>
                <w:szCs w:val="22"/>
              </w:rPr>
              <w:t>General Volunteer or Activity coordination (</w:t>
            </w:r>
            <w:r w:rsidRPr="00F75898">
              <w:rPr>
                <w:rFonts w:ascii="Arial" w:hAnsi="Arial" w:cs="Arial"/>
                <w:color w:val="auto"/>
                <w:sz w:val="20"/>
                <w:szCs w:val="22"/>
              </w:rPr>
              <w:t xml:space="preserve">list interest </w:t>
            </w:r>
            <w:r w:rsidRPr="00F75898">
              <w:rPr>
                <w:rFonts w:ascii="Arial" w:hAnsi="Arial" w:cs="Arial"/>
                <w:color w:val="auto"/>
                <w:sz w:val="20"/>
                <w:szCs w:val="22"/>
                <w:u w:val="single"/>
              </w:rPr>
              <w:t xml:space="preserve">                          </w:t>
            </w:r>
            <w:r w:rsidRPr="00F75898">
              <w:rPr>
                <w:rFonts w:ascii="Arial" w:hAnsi="Arial" w:cs="Arial"/>
                <w:color w:val="auto"/>
                <w:sz w:val="22"/>
                <w:szCs w:val="22"/>
                <w:u w:val="single"/>
              </w:rPr>
              <w:t xml:space="preserve">_____________                              </w:t>
            </w:r>
            <w:proofErr w:type="gramStart"/>
            <w:r w:rsidRPr="00F75898">
              <w:rPr>
                <w:rFonts w:ascii="Arial" w:hAnsi="Arial" w:cs="Arial"/>
                <w:color w:val="auto"/>
                <w:sz w:val="22"/>
                <w:szCs w:val="22"/>
                <w:u w:val="single"/>
              </w:rPr>
              <w:t xml:space="preserve"> </w:t>
            </w:r>
            <w:r w:rsidR="00C375C0" w:rsidRPr="00F75898">
              <w:rPr>
                <w:rFonts w:ascii="Arial" w:hAnsi="Arial" w:cs="Arial"/>
                <w:color w:val="auto"/>
                <w:sz w:val="22"/>
                <w:szCs w:val="22"/>
                <w:u w:val="single"/>
              </w:rPr>
              <w:t xml:space="preserve"> )</w:t>
            </w:r>
            <w:proofErr w:type="gramEnd"/>
          </w:p>
          <w:p w14:paraId="32A4ABC7" w14:textId="77777777" w:rsidR="005B5540" w:rsidRPr="00F75898" w:rsidRDefault="005B5540" w:rsidP="008A240E">
            <w:pPr>
              <w:spacing w:after="0" w:line="240" w:lineRule="auto"/>
              <w:rPr>
                <w:rFonts w:ascii="Arial" w:hAnsi="Arial" w:cs="Arial"/>
                <w:color w:val="auto"/>
              </w:rPr>
            </w:pPr>
            <w:r w:rsidRPr="00F75898">
              <w:rPr>
                <w:rFonts w:ascii="Arial" w:hAnsi="Arial" w:cs="Arial"/>
                <w:b/>
                <w:color w:val="auto"/>
                <w:sz w:val="22"/>
              </w:rPr>
              <w:t xml:space="preserve">Membership </w:t>
            </w:r>
            <w:r w:rsidR="005718DE" w:rsidRPr="00F75898">
              <w:rPr>
                <w:rFonts w:ascii="Arial" w:hAnsi="Arial" w:cs="Arial"/>
                <w:b/>
                <w:color w:val="auto"/>
                <w:sz w:val="22"/>
              </w:rPr>
              <w:t>Type</w:t>
            </w:r>
            <w:r w:rsidRPr="00F75898">
              <w:rPr>
                <w:rFonts w:ascii="Arial" w:hAnsi="Arial" w:cs="Arial"/>
                <w:color w:val="auto"/>
              </w:rPr>
              <w:t xml:space="preserve"> </w:t>
            </w:r>
            <w:r w:rsidRPr="00F75898">
              <w:rPr>
                <w:rFonts w:ascii="Arial" w:hAnsi="Arial" w:cs="Arial"/>
                <w:color w:val="auto"/>
                <w:sz w:val="22"/>
                <w:szCs w:val="22"/>
              </w:rPr>
              <w:t>(please ch</w:t>
            </w:r>
            <w:r w:rsidR="005718DE" w:rsidRPr="00F75898">
              <w:rPr>
                <w:rFonts w:ascii="Arial" w:hAnsi="Arial" w:cs="Arial"/>
                <w:color w:val="auto"/>
                <w:sz w:val="22"/>
                <w:szCs w:val="22"/>
              </w:rPr>
              <w:t>eck applicable box(es)).  Make c</w:t>
            </w:r>
            <w:r w:rsidRPr="00F75898">
              <w:rPr>
                <w:rFonts w:ascii="Arial" w:hAnsi="Arial" w:cs="Arial"/>
                <w:color w:val="auto"/>
                <w:sz w:val="22"/>
                <w:szCs w:val="22"/>
              </w:rPr>
              <w:t xml:space="preserve">hecks payable to the </w:t>
            </w:r>
            <w:r w:rsidRPr="00F75898">
              <w:rPr>
                <w:rFonts w:ascii="Arial" w:hAnsi="Arial" w:cs="Arial"/>
                <w:b/>
                <w:color w:val="auto"/>
                <w:sz w:val="22"/>
                <w:szCs w:val="22"/>
              </w:rPr>
              <w:t>McLean Auxiliary</w:t>
            </w:r>
          </w:p>
          <w:p w14:paraId="58556B27" w14:textId="77777777" w:rsidR="005B5540" w:rsidRPr="00F75898" w:rsidRDefault="005B5540" w:rsidP="008A240E">
            <w:pPr>
              <w:spacing w:after="120" w:line="240" w:lineRule="auto"/>
              <w:ind w:left="360"/>
              <w:rPr>
                <w:rFonts w:ascii="Arial" w:hAnsi="Arial" w:cs="Arial"/>
                <w:color w:val="auto"/>
                <w:sz w:val="22"/>
                <w:szCs w:val="22"/>
              </w:rPr>
            </w:pPr>
            <w:r w:rsidRPr="00F75898">
              <w:rPr>
                <w:rFonts w:ascii="Arial" w:hAnsi="Arial" w:cs="Arial"/>
                <w:color w:val="auto"/>
                <w:sz w:val="22"/>
                <w:szCs w:val="22"/>
              </w:rPr>
              <w:t>Dues are payable beginning in October for the following calendar year.</w:t>
            </w:r>
          </w:p>
          <w:p w14:paraId="398AEE9D" w14:textId="77777777" w:rsidR="005B5540" w:rsidRPr="00F75898" w:rsidRDefault="005B5540" w:rsidP="005B5540">
            <w:pPr>
              <w:pStyle w:val="ListParagraph"/>
              <w:numPr>
                <w:ilvl w:val="0"/>
                <w:numId w:val="12"/>
              </w:numPr>
              <w:rPr>
                <w:rFonts w:ascii="Arial" w:hAnsi="Arial" w:cs="Arial"/>
                <w:color w:val="auto"/>
                <w:sz w:val="22"/>
                <w:szCs w:val="22"/>
              </w:rPr>
            </w:pPr>
            <w:r w:rsidRPr="00F75898">
              <w:rPr>
                <w:rFonts w:ascii="Arial" w:hAnsi="Arial" w:cs="Arial"/>
                <w:b/>
                <w:color w:val="auto"/>
                <w:sz w:val="22"/>
                <w:szCs w:val="22"/>
              </w:rPr>
              <w:t>New</w:t>
            </w:r>
            <w:r w:rsidRPr="00F75898">
              <w:rPr>
                <w:rFonts w:ascii="Arial" w:hAnsi="Arial" w:cs="Arial"/>
                <w:color w:val="auto"/>
                <w:sz w:val="22"/>
                <w:szCs w:val="22"/>
              </w:rPr>
              <w:t xml:space="preserve"> Annual Member ($25 per person)</w:t>
            </w:r>
          </w:p>
          <w:p w14:paraId="6E2842BD" w14:textId="77777777" w:rsidR="005B5540" w:rsidRPr="00F75898" w:rsidRDefault="005B5540" w:rsidP="005B5540">
            <w:pPr>
              <w:pStyle w:val="ListParagraph"/>
              <w:numPr>
                <w:ilvl w:val="0"/>
                <w:numId w:val="12"/>
              </w:numPr>
              <w:rPr>
                <w:rFonts w:ascii="Arial" w:hAnsi="Arial" w:cs="Arial"/>
                <w:color w:val="auto"/>
                <w:sz w:val="22"/>
                <w:szCs w:val="22"/>
              </w:rPr>
            </w:pPr>
            <w:r w:rsidRPr="00F75898">
              <w:rPr>
                <w:rFonts w:ascii="Arial" w:hAnsi="Arial" w:cs="Arial"/>
                <w:color w:val="auto"/>
                <w:sz w:val="22"/>
                <w:szCs w:val="22"/>
              </w:rPr>
              <w:t>Renewing Annual Member ($25 per person)</w:t>
            </w:r>
          </w:p>
          <w:p w14:paraId="2BF1F378" w14:textId="77777777" w:rsidR="005B5540" w:rsidRPr="00F75898" w:rsidRDefault="005B5540" w:rsidP="005B5540">
            <w:pPr>
              <w:pStyle w:val="ListParagraph"/>
              <w:numPr>
                <w:ilvl w:val="0"/>
                <w:numId w:val="12"/>
              </w:numPr>
              <w:rPr>
                <w:rFonts w:ascii="Arial" w:hAnsi="Arial" w:cs="Arial"/>
                <w:color w:val="auto"/>
                <w:sz w:val="22"/>
                <w:szCs w:val="22"/>
              </w:rPr>
            </w:pPr>
            <w:r w:rsidRPr="00F75898">
              <w:rPr>
                <w:rFonts w:ascii="Arial" w:hAnsi="Arial" w:cs="Arial"/>
                <w:b/>
                <w:color w:val="auto"/>
                <w:sz w:val="22"/>
                <w:szCs w:val="22"/>
              </w:rPr>
              <w:t>New</w:t>
            </w:r>
            <w:r w:rsidRPr="00F75898">
              <w:rPr>
                <w:rFonts w:ascii="Arial" w:hAnsi="Arial" w:cs="Arial"/>
                <w:color w:val="auto"/>
                <w:sz w:val="22"/>
                <w:szCs w:val="22"/>
              </w:rPr>
              <w:t xml:space="preserve"> Life Member ($150 per person)</w:t>
            </w:r>
          </w:p>
          <w:p w14:paraId="0536ED92" w14:textId="77777777" w:rsidR="005B5540" w:rsidRPr="00F75898" w:rsidRDefault="00F95C34" w:rsidP="005B5540">
            <w:pPr>
              <w:pStyle w:val="ListParagraph"/>
              <w:numPr>
                <w:ilvl w:val="0"/>
                <w:numId w:val="12"/>
              </w:numPr>
              <w:rPr>
                <w:rFonts w:ascii="Arial" w:hAnsi="Arial" w:cs="Arial"/>
                <w:color w:val="auto"/>
                <w:sz w:val="22"/>
                <w:szCs w:val="22"/>
              </w:rPr>
            </w:pPr>
            <w:r w:rsidRPr="00F75898">
              <w:rPr>
                <w:rFonts w:ascii="Arial" w:hAnsi="Arial" w:cs="Arial"/>
                <w:color w:val="auto"/>
                <w:sz w:val="22"/>
                <w:szCs w:val="22"/>
              </w:rPr>
              <w:t>Current</w:t>
            </w:r>
            <w:r w:rsidR="005B5540" w:rsidRPr="00F75898">
              <w:rPr>
                <w:rFonts w:ascii="Arial" w:hAnsi="Arial" w:cs="Arial"/>
                <w:color w:val="auto"/>
                <w:sz w:val="22"/>
                <w:szCs w:val="22"/>
              </w:rPr>
              <w:t xml:space="preserve"> Life Memb</w:t>
            </w:r>
            <w:r w:rsidR="005718DE" w:rsidRPr="00F75898">
              <w:rPr>
                <w:rFonts w:ascii="Arial" w:hAnsi="Arial" w:cs="Arial"/>
                <w:color w:val="auto"/>
                <w:sz w:val="22"/>
                <w:szCs w:val="22"/>
              </w:rPr>
              <w:t>er (</w:t>
            </w:r>
            <w:r w:rsidR="005718DE" w:rsidRPr="00F75898">
              <w:rPr>
                <w:rFonts w:ascii="Arial" w:hAnsi="Arial" w:cs="Arial"/>
                <w:b/>
                <w:color w:val="auto"/>
                <w:sz w:val="22"/>
                <w:szCs w:val="22"/>
              </w:rPr>
              <w:t>Thank you for your support!</w:t>
            </w:r>
            <w:r w:rsidR="005718DE" w:rsidRPr="00F75898">
              <w:rPr>
                <w:rFonts w:ascii="Arial" w:hAnsi="Arial" w:cs="Arial"/>
                <w:color w:val="auto"/>
                <w:sz w:val="22"/>
                <w:szCs w:val="22"/>
              </w:rPr>
              <w:t xml:space="preserve">  Your continued annual support is needed and valued</w:t>
            </w:r>
            <w:r w:rsidR="008A240E" w:rsidRPr="00F75898">
              <w:rPr>
                <w:rFonts w:ascii="Arial" w:hAnsi="Arial" w:cs="Arial"/>
                <w:color w:val="auto"/>
                <w:sz w:val="22"/>
                <w:szCs w:val="22"/>
              </w:rPr>
              <w:t>.</w:t>
            </w:r>
            <w:r w:rsidR="005718DE" w:rsidRPr="00F75898">
              <w:rPr>
                <w:rFonts w:ascii="Arial" w:hAnsi="Arial" w:cs="Arial"/>
                <w:color w:val="auto"/>
                <w:sz w:val="22"/>
                <w:szCs w:val="22"/>
              </w:rPr>
              <w:t>)</w:t>
            </w:r>
          </w:p>
          <w:p w14:paraId="439A650F" w14:textId="77777777" w:rsidR="00F95C34" w:rsidRPr="00F75898" w:rsidRDefault="00F95C34" w:rsidP="00F95C34">
            <w:pPr>
              <w:pStyle w:val="ListParagraph"/>
              <w:numPr>
                <w:ilvl w:val="0"/>
                <w:numId w:val="12"/>
              </w:numPr>
              <w:rPr>
                <w:rFonts w:ascii="Arial" w:hAnsi="Arial" w:cs="Arial"/>
                <w:color w:val="auto"/>
                <w:sz w:val="22"/>
                <w:szCs w:val="22"/>
              </w:rPr>
            </w:pPr>
            <w:r w:rsidRPr="00F75898">
              <w:rPr>
                <w:rFonts w:ascii="Arial" w:hAnsi="Arial" w:cs="Arial"/>
                <w:color w:val="auto"/>
                <w:sz w:val="22"/>
                <w:szCs w:val="22"/>
              </w:rPr>
              <w:t>Additional Donation enclosed $__________________</w:t>
            </w:r>
          </w:p>
        </w:tc>
      </w:tr>
    </w:tbl>
    <w:p w14:paraId="5152E042" w14:textId="77777777" w:rsidR="009833B2" w:rsidRPr="00F75898" w:rsidRDefault="005718DE" w:rsidP="003C6CBC">
      <w:pPr>
        <w:pStyle w:val="NoSpacing"/>
        <w:jc w:val="center"/>
        <w:rPr>
          <w:rFonts w:ascii="Arial" w:hAnsi="Arial" w:cs="Arial"/>
          <w:color w:val="auto"/>
          <w:sz w:val="22"/>
        </w:rPr>
      </w:pPr>
      <w:r w:rsidRPr="00F75898">
        <w:rPr>
          <w:rFonts w:ascii="Arial" w:hAnsi="Arial" w:cs="Arial"/>
          <w:color w:val="auto"/>
          <w:sz w:val="22"/>
        </w:rPr>
        <w:t>Please return to</w:t>
      </w:r>
      <w:r w:rsidR="004324B3" w:rsidRPr="00F75898">
        <w:rPr>
          <w:rFonts w:ascii="Arial" w:hAnsi="Arial" w:cs="Arial"/>
          <w:color w:val="auto"/>
          <w:sz w:val="22"/>
        </w:rPr>
        <w:t xml:space="preserve">: </w:t>
      </w:r>
      <w:r w:rsidRPr="00F75898">
        <w:rPr>
          <w:rFonts w:ascii="Arial" w:hAnsi="Arial" w:cs="Arial"/>
          <w:color w:val="auto"/>
          <w:sz w:val="22"/>
        </w:rPr>
        <w:t xml:space="preserve"> </w:t>
      </w:r>
      <w:r w:rsidRPr="00F75898">
        <w:rPr>
          <w:rFonts w:ascii="Arial" w:hAnsi="Arial" w:cs="Arial"/>
          <w:b/>
          <w:color w:val="auto"/>
          <w:sz w:val="22"/>
        </w:rPr>
        <w:t>McLean Auxiliary Membership</w:t>
      </w:r>
      <w:r w:rsidRPr="00F75898">
        <w:rPr>
          <w:rFonts w:ascii="Arial" w:hAnsi="Arial" w:cs="Arial"/>
          <w:color w:val="auto"/>
          <w:sz w:val="22"/>
        </w:rPr>
        <w:t xml:space="preserve"> | 75 Great Pond Road | Simsbury, CT  06070</w:t>
      </w:r>
    </w:p>
    <w:sectPr w:rsidR="009833B2" w:rsidRPr="00F75898">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FAJ K+ A Garamond Pro">
    <w:altName w:val="Garamond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23576782"/>
    <w:multiLevelType w:val="hybridMultilevel"/>
    <w:tmpl w:val="748C7B9A"/>
    <w:lvl w:ilvl="0" w:tplc="D2A0EB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A646FC"/>
    <w:multiLevelType w:val="hybridMultilevel"/>
    <w:tmpl w:val="E19CE046"/>
    <w:lvl w:ilvl="0" w:tplc="1F461012">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CEA0A5F"/>
    <w:multiLevelType w:val="hybridMultilevel"/>
    <w:tmpl w:val="4580BFCE"/>
    <w:lvl w:ilvl="0" w:tplc="1F461012">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7106BC3"/>
    <w:multiLevelType w:val="hybridMultilevel"/>
    <w:tmpl w:val="BD3AD696"/>
    <w:lvl w:ilvl="0" w:tplc="AE1E4502">
      <w:start w:val="5"/>
      <w:numFmt w:val="bullet"/>
      <w:lvlText w:val=""/>
      <w:lvlJc w:val="left"/>
      <w:pPr>
        <w:ind w:left="720" w:hanging="360"/>
      </w:pPr>
      <w:rPr>
        <w:rFonts w:ascii="Symbol" w:eastAsiaTheme="minorEastAsia" w:hAnsi="Symbol" w:cs="NIFAJ K+ A Garamond Pro"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BC4AB8"/>
    <w:multiLevelType w:val="hybridMultilevel"/>
    <w:tmpl w:val="24729CD4"/>
    <w:lvl w:ilvl="0" w:tplc="1F461012">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01B69F4"/>
    <w:multiLevelType w:val="hybridMultilevel"/>
    <w:tmpl w:val="D2DA9C3C"/>
    <w:lvl w:ilvl="0" w:tplc="D2A0EB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8196FF3"/>
    <w:multiLevelType w:val="hybridMultilevel"/>
    <w:tmpl w:val="CFE87B8C"/>
    <w:lvl w:ilvl="0" w:tplc="D2A0EB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E4B781F"/>
    <w:multiLevelType w:val="hybridMultilevel"/>
    <w:tmpl w:val="B5920F3E"/>
    <w:lvl w:ilvl="0" w:tplc="1F461012">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4"/>
  </w:num>
  <w:num w:numId="7">
    <w:abstractNumId w:val="6"/>
  </w:num>
  <w:num w:numId="8">
    <w:abstractNumId w:val="7"/>
  </w:num>
  <w:num w:numId="9">
    <w:abstractNumId w:val="3"/>
  </w:num>
  <w:num w:numId="10">
    <w:abstractNumId w:val="8"/>
  </w:num>
  <w:num w:numId="11">
    <w:abstractNumId w:val="1"/>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B68"/>
    <w:rsid w:val="001055B4"/>
    <w:rsid w:val="003514AD"/>
    <w:rsid w:val="003C6CBC"/>
    <w:rsid w:val="0040706B"/>
    <w:rsid w:val="004324B3"/>
    <w:rsid w:val="0048442A"/>
    <w:rsid w:val="004E73AB"/>
    <w:rsid w:val="004F38B0"/>
    <w:rsid w:val="005718DE"/>
    <w:rsid w:val="005B5540"/>
    <w:rsid w:val="006164F9"/>
    <w:rsid w:val="006E5F0E"/>
    <w:rsid w:val="00886012"/>
    <w:rsid w:val="00891BAE"/>
    <w:rsid w:val="008A240E"/>
    <w:rsid w:val="008F43A4"/>
    <w:rsid w:val="009833B2"/>
    <w:rsid w:val="009A0E21"/>
    <w:rsid w:val="009C795D"/>
    <w:rsid w:val="00A86833"/>
    <w:rsid w:val="00AC73DE"/>
    <w:rsid w:val="00B00F08"/>
    <w:rsid w:val="00B226EA"/>
    <w:rsid w:val="00C35505"/>
    <w:rsid w:val="00C375C0"/>
    <w:rsid w:val="00D52B68"/>
    <w:rsid w:val="00D60C67"/>
    <w:rsid w:val="00DC0D0D"/>
    <w:rsid w:val="00DD7636"/>
    <w:rsid w:val="00DF6785"/>
    <w:rsid w:val="00E60994"/>
    <w:rsid w:val="00E61DAA"/>
    <w:rsid w:val="00EF0117"/>
    <w:rsid w:val="00F118B5"/>
    <w:rsid w:val="00F75898"/>
    <w:rsid w:val="00F90C3E"/>
    <w:rsid w:val="00F95C34"/>
    <w:rsid w:val="00FB4CC8"/>
    <w:rsid w:val="00FC339D"/>
    <w:rsid w:val="00FF791A"/>
    <w:rsid w:val="0EE03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AFD096"/>
  <w15:docId w15:val="{6CC0C3C4-12E8-4186-870C-81E03AF79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table" w:customStyle="1" w:styleId="HostTable">
    <w:name w:val="Host Table"/>
    <w:basedOn w:val="TableNormal"/>
    <w:uiPriority w:val="99"/>
    <w:rsid w:val="004E73AB"/>
    <w:pPr>
      <w:spacing w:after="160" w:line="276" w:lineRule="auto"/>
    </w:pPr>
    <w:rPr>
      <w:color w:val="262626" w:themeColor="text1" w:themeTint="D9"/>
      <w:kern w:val="2"/>
      <w:sz w:val="18"/>
      <w:szCs w:val="18"/>
      <w14:ligatures w14:val="standard"/>
    </w:rPr>
    <w:tblPr>
      <w:jc w:val="center"/>
      <w:tblCellMar>
        <w:left w:w="0" w:type="dxa"/>
        <w:right w:w="0" w:type="dxa"/>
      </w:tblCellMar>
    </w:tblPr>
    <w:trPr>
      <w:jc w:val="center"/>
    </w:trPr>
  </w:style>
  <w:style w:type="paragraph" w:customStyle="1" w:styleId="BlockHeading">
    <w:name w:val="Block Heading"/>
    <w:basedOn w:val="Normal"/>
    <w:uiPriority w:val="1"/>
    <w:qFormat/>
    <w:rsid w:val="004E73AB"/>
    <w:pPr>
      <w:spacing w:before="980" w:after="180" w:line="240" w:lineRule="auto"/>
      <w:ind w:left="504" w:right="504"/>
      <w:contextualSpacing/>
    </w:pPr>
    <w:rPr>
      <w:rFonts w:asciiTheme="majorHAnsi" w:eastAsiaTheme="majorEastAsia" w:hAnsiTheme="majorHAnsi" w:cstheme="majorBidi"/>
      <w:color w:val="FFFFFF" w:themeColor="background1"/>
      <w:kern w:val="2"/>
      <w:sz w:val="36"/>
      <w14:ligatures w14:val="standard"/>
    </w:rPr>
  </w:style>
  <w:style w:type="paragraph" w:customStyle="1" w:styleId="Default">
    <w:name w:val="Default"/>
    <w:rsid w:val="004E73AB"/>
    <w:pPr>
      <w:widowControl w:val="0"/>
      <w:autoSpaceDE w:val="0"/>
      <w:autoSpaceDN w:val="0"/>
      <w:adjustRightInd w:val="0"/>
      <w:spacing w:after="0" w:line="240" w:lineRule="auto"/>
    </w:pPr>
    <w:rPr>
      <w:rFonts w:ascii="NIFAJ K+ A Garamond Pro" w:eastAsiaTheme="minorEastAsia" w:hAnsi="NIFAJ K+ A Garamond Pro" w:cs="NIFAJ K+ A Garamond Pro"/>
      <w:color w:val="000000"/>
      <w:sz w:val="24"/>
      <w:szCs w:val="24"/>
      <w:lang w:eastAsia="en-US"/>
    </w:rPr>
  </w:style>
  <w:style w:type="paragraph" w:customStyle="1" w:styleId="CM1">
    <w:name w:val="CM1"/>
    <w:basedOn w:val="Default"/>
    <w:next w:val="Default"/>
    <w:uiPriority w:val="99"/>
    <w:rsid w:val="004E73AB"/>
    <w:pPr>
      <w:spacing w:line="360" w:lineRule="atLeast"/>
    </w:pPr>
    <w:rPr>
      <w:rFonts w:cs="Times New Roman"/>
      <w:color w:val="auto"/>
    </w:rPr>
  </w:style>
  <w:style w:type="paragraph" w:styleId="ListParagraph">
    <w:name w:val="List Paragraph"/>
    <w:basedOn w:val="Normal"/>
    <w:uiPriority w:val="34"/>
    <w:unhideWhenUsed/>
    <w:qFormat/>
    <w:rsid w:val="004E73AB"/>
    <w:pPr>
      <w:spacing w:after="160" w:line="276" w:lineRule="auto"/>
      <w:ind w:left="720"/>
      <w:contextualSpacing/>
    </w:pPr>
    <w:rPr>
      <w:color w:val="262626" w:themeColor="text1" w:themeTint="D9"/>
      <w:kern w:val="2"/>
      <w:sz w:val="18"/>
      <w:szCs w:val="18"/>
      <w14:ligatures w14:val="standard"/>
    </w:rPr>
  </w:style>
  <w:style w:type="paragraph" w:styleId="BalloonText">
    <w:name w:val="Balloon Text"/>
    <w:basedOn w:val="Normal"/>
    <w:link w:val="BalloonTextChar"/>
    <w:uiPriority w:val="99"/>
    <w:semiHidden/>
    <w:unhideWhenUsed/>
    <w:rsid w:val="004324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24B3"/>
    <w:rPr>
      <w:rFonts w:ascii="Segoe UI" w:hAnsi="Segoe UI" w:cs="Segoe UI"/>
      <w:sz w:val="18"/>
      <w:szCs w:val="18"/>
    </w:rPr>
  </w:style>
  <w:style w:type="character" w:styleId="Hyperlink">
    <w:name w:val="Hyperlink"/>
    <w:basedOn w:val="DefaultParagraphFont"/>
    <w:uiPriority w:val="99"/>
    <w:unhideWhenUsed/>
    <w:rsid w:val="00FC339D"/>
    <w:rPr>
      <w:color w:val="4D4436" w:themeColor="hyperlink"/>
      <w:u w:val="single"/>
    </w:rPr>
  </w:style>
  <w:style w:type="character" w:styleId="FollowedHyperlink">
    <w:name w:val="FollowedHyperlink"/>
    <w:basedOn w:val="DefaultParagraphFont"/>
    <w:uiPriority w:val="99"/>
    <w:semiHidden/>
    <w:unhideWhenUsed/>
    <w:rsid w:val="00C375C0"/>
    <w:rPr>
      <w:color w:val="027E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cleancare.org/resources/" TargetMode="External"/><Relationship Id="rId3" Type="http://schemas.openxmlformats.org/officeDocument/2006/relationships/numbering" Target="numbering.xml"/><Relationship Id="rId7" Type="http://schemas.openxmlformats.org/officeDocument/2006/relationships/hyperlink" Target="mailto:Mclean.auxiliary@mcleancare.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AppData\Roaming\Microsoft\Templates\Brochure(2).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customXml/itemProps2.xml><?xml version="1.0" encoding="utf-8"?>
<ds:datastoreItem xmlns:ds="http://schemas.openxmlformats.org/officeDocument/2006/customXml" ds:itemID="{25F1CCD2-A58B-4F39-845B-BCB166B05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Brochure(2)</Template>
  <TotalTime>9</TotalTime>
  <Pages>2</Pages>
  <Words>662</Words>
  <Characters>3779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Default Company</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dc:creator>
  <cp:lastModifiedBy>Vickie Dirienzo</cp:lastModifiedBy>
  <cp:revision>3</cp:revision>
  <cp:lastPrinted>2019-03-08T16:05:00Z</cp:lastPrinted>
  <dcterms:created xsi:type="dcterms:W3CDTF">2020-09-22T21:04:00Z</dcterms:created>
  <dcterms:modified xsi:type="dcterms:W3CDTF">2020-09-28T16:18:00Z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